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</w:p>
    <w:p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:rsidR="00655F19" w:rsidRPr="00CB52C7" w:rsidRDefault="00080BA8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Style w:val="lrzxr"/>
        </w:rPr>
        <w:t>Ďurkov</w:t>
      </w:r>
      <w:proofErr w:type="spellEnd"/>
      <w:r>
        <w:rPr>
          <w:rStyle w:val="lrzxr"/>
        </w:rPr>
        <w:t xml:space="preserve">, </w:t>
      </w:r>
      <w:proofErr w:type="spellStart"/>
      <w:r>
        <w:rPr>
          <w:rStyle w:val="lrzxr"/>
        </w:rPr>
        <w:t>Ďurkov</w:t>
      </w:r>
      <w:proofErr w:type="spellEnd"/>
      <w:r>
        <w:rPr>
          <w:rStyle w:val="lrzxr"/>
        </w:rPr>
        <w:t xml:space="preserve"> 274, 044 19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:rsidR="00080BA8" w:rsidRDefault="00080BA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k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určeniu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zároveň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výber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úspešného</w:t>
      </w:r>
      <w:proofErr w:type="spellEnd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11561">
        <w:rPr>
          <w:rFonts w:asciiTheme="minorHAnsi" w:hAnsiTheme="minorHAnsi" w:cstheme="minorHAnsi"/>
          <w:b/>
          <w:bCs/>
          <w:color w:val="000000"/>
          <w:szCs w:val="19"/>
        </w:rPr>
        <w:t>uchádzača</w:t>
      </w:r>
      <w:proofErr w:type="spellEnd"/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8351E8" w:rsidRDefault="00080BA8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Ďurkov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1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CC02A9" w:rsidRPr="00CC02A9">
        <w:rPr>
          <w:rFonts w:asciiTheme="minorHAnsi" w:hAnsiTheme="minorHAnsi" w:cstheme="minorHAnsi"/>
          <w:b/>
          <w:bCs/>
          <w:color w:val="000000"/>
          <w:szCs w:val="19"/>
        </w:rPr>
        <w:t>Interiérové</w:t>
      </w:r>
      <w:proofErr w:type="spellEnd"/>
      <w:r w:rsidR="00CC02A9" w:rsidRPr="00CC02A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CC02A9" w:rsidRPr="00CC02A9">
        <w:rPr>
          <w:rFonts w:asciiTheme="minorHAnsi" w:hAnsiTheme="minorHAnsi" w:cstheme="minorHAnsi"/>
          <w:b/>
          <w:bCs/>
          <w:color w:val="000000"/>
          <w:szCs w:val="19"/>
        </w:rPr>
        <w:t>vybavenie</w:t>
      </w:r>
      <w:proofErr w:type="spellEnd"/>
      <w:r w:rsidR="00CC02A9"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24473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:rsidR="00655F19" w:rsidRPr="00CB52C7" w:rsidRDefault="00CF11C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24473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244731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244731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24473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244731" w:rsidRPr="00244731">
        <w:rPr>
          <w:rFonts w:asciiTheme="minorHAnsi" w:hAnsiTheme="minorHAnsi" w:cstheme="minorHAnsi"/>
          <w:color w:val="000000"/>
          <w:sz w:val="19"/>
          <w:szCs w:val="19"/>
        </w:rPr>
        <w:t>Ďurkov 274</w:t>
      </w:r>
    </w:p>
    <w:p w:rsidR="00655F19" w:rsidRPr="00CB52C7" w:rsidRDefault="00244731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Ondrej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Valik</w:t>
      </w:r>
      <w:proofErr w:type="spellEnd"/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AA5AA5" w:rsidRPr="00AA5AA5">
        <w:rPr>
          <w:rFonts w:asciiTheme="minorHAnsi" w:hAnsiTheme="minorHAnsi" w:cstheme="minorHAnsi"/>
          <w:color w:val="000000"/>
          <w:sz w:val="19"/>
          <w:szCs w:val="19"/>
        </w:rPr>
        <w:t xml:space="preserve"> 00324132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AA5AA5" w:rsidRPr="00AA5AA5">
        <w:rPr>
          <w:rFonts w:asciiTheme="minorHAnsi" w:hAnsiTheme="minorHAnsi" w:cstheme="minorHAnsi"/>
          <w:color w:val="000000"/>
          <w:sz w:val="19"/>
          <w:szCs w:val="19"/>
        </w:rPr>
        <w:t>2021235942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</w:t>
      </w:r>
      <w:r w:rsidR="00AA5AA5" w:rsidRPr="00AA5AA5">
        <w:rPr>
          <w:rFonts w:asciiTheme="minorHAnsi" w:hAnsiTheme="minorHAnsi" w:cstheme="minorHAnsi"/>
          <w:color w:val="000000"/>
          <w:sz w:val="19"/>
          <w:szCs w:val="19"/>
        </w:rPr>
        <w:t>055/6965554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</w:t>
      </w:r>
      <w:hyperlink r:id="rId11" w:history="1">
        <w:r w:rsidR="00AA5AA5">
          <w:rPr>
            <w:rStyle w:val="Hypertextovprepojenie"/>
          </w:rPr>
          <w:t>obecdurkov@durkov.sk</w:t>
        </w:r>
      </w:hyperlink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r w:rsidR="00AA5AA5" w:rsidRPr="00AA5AA5">
        <w:rPr>
          <w:rStyle w:val="Hypertextovprepojenie"/>
        </w:rPr>
        <w:t>https://www.durkov.sk/</w:t>
      </w:r>
    </w:p>
    <w:p w:rsidR="00655F19" w:rsidRPr="00E11561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E11561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E11561" w:rsidRPr="00E11561">
        <w:rPr>
          <w:rFonts w:asciiTheme="minorHAnsi" w:hAnsiTheme="minorHAnsi" w:cstheme="minorHAnsi"/>
          <w:color w:val="000000"/>
          <w:sz w:val="19"/>
          <w:szCs w:val="19"/>
        </w:rPr>
        <w:t>VUB a.s.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E11561">
        <w:rPr>
          <w:rFonts w:asciiTheme="minorHAnsi" w:hAnsiTheme="minorHAnsi" w:cstheme="minorHAnsi"/>
          <w:color w:val="000000"/>
          <w:sz w:val="19"/>
          <w:szCs w:val="19"/>
        </w:rPr>
        <w:t>Číslo účtu.: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E11561" w:rsidRPr="00E11561">
        <w:rPr>
          <w:rFonts w:asciiTheme="minorHAnsi" w:hAnsiTheme="minorHAnsi" w:cstheme="minorHAnsi"/>
          <w:color w:val="000000"/>
          <w:sz w:val="19"/>
          <w:szCs w:val="19"/>
        </w:rPr>
        <w:t>SK47 0200 0000 0017 7931 6758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 </w:t>
      </w:r>
    </w:p>
    <w:p w:rsidR="00C4155A" w:rsidRPr="00CB52C7" w:rsidRDefault="00E11561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Spôsob predloženia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9356D8">
        <w:rPr>
          <w:rFonts w:asciiTheme="minorHAnsi" w:hAnsiTheme="minorHAnsi" w:cstheme="minorHAnsi"/>
          <w:color w:val="000000"/>
          <w:sz w:val="19"/>
          <w:szCs w:val="19"/>
        </w:rPr>
        <w:t>emailom</w:t>
      </w:r>
      <w:r w:rsidR="00D941A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E11561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11561" w:rsidRPr="009356D8">
        <w:rPr>
          <w:rFonts w:asciiTheme="minorHAnsi" w:hAnsiTheme="minorHAnsi" w:cstheme="minorHAnsi"/>
          <w:color w:val="000000"/>
          <w:sz w:val="19"/>
          <w:szCs w:val="19"/>
        </w:rPr>
        <w:t>Interiérové vybavenie, ktorého bližšia špecifikácia je uvedená v Prílohe č. 1 tejto výzvy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:rsidR="00655F19" w:rsidRPr="00CB52C7" w:rsidRDefault="00AA5AA5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Kúpna zmluva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</w:t>
      </w:r>
      <w:r w:rsidR="00E1156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E11561" w:rsidRPr="00ED33B0">
        <w:rPr>
          <w:rFonts w:asciiTheme="minorHAnsi" w:hAnsiTheme="minorHAnsi" w:cstheme="minorHAnsi"/>
          <w:color w:val="000000"/>
          <w:sz w:val="19"/>
          <w:szCs w:val="19"/>
        </w:rPr>
        <w:t>V zmysle prílohy č. 1 výzvy</w:t>
      </w:r>
      <w:r w:rsidR="00E1156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E11561" w:rsidRPr="00ED33B0">
        <w:rPr>
          <w:rFonts w:asciiTheme="minorHAnsi" w:hAnsiTheme="minorHAnsi" w:cstheme="minorHAnsi"/>
          <w:color w:val="000000"/>
          <w:sz w:val="19"/>
          <w:szCs w:val="19"/>
        </w:rPr>
        <w:t>Materská škola Ďurkov, Ďurkov 273</w:t>
      </w:r>
    </w:p>
    <w:p w:rsidR="00655F19" w:rsidRPr="00ED33B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E11561" w:rsidRPr="00ED33B0">
        <w:rPr>
          <w:rFonts w:asciiTheme="minorHAnsi" w:hAnsiTheme="minorHAnsi" w:cstheme="minorHAnsi"/>
          <w:color w:val="000000"/>
          <w:sz w:val="19"/>
          <w:szCs w:val="19"/>
        </w:rPr>
        <w:t>do 3 mesiacov od nadobudnutia účinnosti kúpnej zmluvy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D33B0" w:rsidRPr="00ED33B0">
        <w:rPr>
          <w:rFonts w:asciiTheme="minorHAnsi" w:hAnsiTheme="minorHAnsi" w:cstheme="minorHAnsi"/>
          <w:color w:val="000000"/>
          <w:sz w:val="19"/>
          <w:szCs w:val="19"/>
        </w:rPr>
        <w:t>Operačný program Ľudské zdroje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773B3" w:rsidRPr="007773B3">
        <w:rPr>
          <w:rFonts w:asciiTheme="minorHAnsi" w:hAnsiTheme="minorHAnsi" w:cstheme="minorHAnsi"/>
          <w:color w:val="FF0000"/>
          <w:sz w:val="19"/>
          <w:szCs w:val="19"/>
        </w:rPr>
        <w:t>09/12/20 do 17:00</w:t>
      </w:r>
      <w:r w:rsidRPr="007773B3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5AA5" w:rsidRPr="00AA5AA5">
        <w:rPr>
          <w:rFonts w:asciiTheme="minorHAnsi" w:hAnsiTheme="minorHAnsi" w:cstheme="minorHAnsi"/>
          <w:bCs/>
          <w:color w:val="000000"/>
          <w:sz w:val="19"/>
          <w:szCs w:val="19"/>
        </w:rPr>
        <w:t>najnižšia cena za predmet zákazky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121672" w:rsidRPr="00580EC1">
        <w:rPr>
          <w:rFonts w:asciiTheme="minorHAnsi" w:hAnsiTheme="minorHAnsi" w:cstheme="minorHAnsi"/>
          <w:bCs/>
          <w:color w:val="000000"/>
          <w:sz w:val="19"/>
          <w:szCs w:val="19"/>
        </w:rPr>
        <w:t>ponuka mu</w:t>
      </w:r>
      <w:r w:rsidR="00580EC1" w:rsidRPr="00580EC1">
        <w:rPr>
          <w:rFonts w:asciiTheme="minorHAnsi" w:hAnsiTheme="minorHAnsi" w:cstheme="minorHAnsi"/>
          <w:bCs/>
          <w:color w:val="000000"/>
          <w:sz w:val="19"/>
          <w:szCs w:val="19"/>
        </w:rPr>
        <w:t>s</w:t>
      </w:r>
      <w:r w:rsidR="00121672" w:rsidRPr="00580EC1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í byť </w:t>
      </w:r>
      <w:proofErr w:type="spellStart"/>
      <w:r w:rsidR="00121672" w:rsidRPr="00580EC1">
        <w:rPr>
          <w:rFonts w:asciiTheme="minorHAnsi" w:hAnsiTheme="minorHAnsi" w:cstheme="minorHAnsi"/>
          <w:bCs/>
          <w:color w:val="000000"/>
          <w:sz w:val="19"/>
          <w:szCs w:val="19"/>
        </w:rPr>
        <w:t>vhotovená</w:t>
      </w:r>
      <w:proofErr w:type="spellEnd"/>
      <w:r w:rsidR="00121672" w:rsidRPr="00580EC1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 slove</w:t>
      </w:r>
      <w:r w:rsidR="00580EC1" w:rsidRPr="00580EC1">
        <w:rPr>
          <w:rFonts w:asciiTheme="minorHAnsi" w:hAnsiTheme="minorHAnsi" w:cstheme="minorHAnsi"/>
          <w:bCs/>
          <w:color w:val="000000"/>
          <w:sz w:val="19"/>
          <w:szCs w:val="19"/>
        </w:rPr>
        <w:t>nskom jazyku</w:t>
      </w:r>
      <w:r w:rsidR="00580EC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uchádzača, IČO, DIČ, IČ </w:t>
      </w:r>
      <w:r w:rsidR="00ED33B0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DPH ak relevantné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, telefón, e-mail, </w:t>
      </w:r>
    </w:p>
    <w:p w:rsidR="00ED33B0" w:rsidRPr="00ED33B0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ED33B0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ED33B0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</w:p>
    <w:p w:rsidR="00ED33B0" w:rsidRPr="007E090F" w:rsidRDefault="00ED33B0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Podpísanú kúpnu zmluvu</w:t>
      </w:r>
    </w:p>
    <w:p w:rsidR="007E090F" w:rsidRPr="00ED33B0" w:rsidRDefault="007E090F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lastRenderedPageBreak/>
        <w:t xml:space="preserve">V prípade že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uchádazač</w:t>
      </w:r>
      <w:proofErr w:type="spellEnd"/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nieje</w:t>
      </w:r>
      <w:proofErr w:type="spellEnd"/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platcom DPH upozorní obstarávateľa na túto skutočnosť vo svojej ponuke</w:t>
      </w:r>
    </w:p>
    <w:p w:rsidR="00655F19" w:rsidRPr="00E04969" w:rsidRDefault="00655F19" w:rsidP="00655F19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szCs w:val="19"/>
          <w:lang w:val="sk-SK"/>
        </w:rPr>
      </w:pPr>
      <w:r w:rsidRPr="007773B3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ED33B0" w:rsidRPr="007773B3">
        <w:rPr>
          <w:rFonts w:asciiTheme="minorHAnsi" w:hAnsiTheme="minorHAnsi" w:cstheme="minorHAnsi"/>
          <w:sz w:val="19"/>
          <w:szCs w:val="19"/>
          <w:lang w:val="sk-SK"/>
        </w:rPr>
        <w:t>Ján Valko</w:t>
      </w:r>
      <w:r w:rsidR="007773B3" w:rsidRPr="007773B3">
        <w:rPr>
          <w:rFonts w:asciiTheme="minorHAnsi" w:hAnsiTheme="minorHAnsi" w:cstheme="minorHAnsi"/>
          <w:szCs w:val="19"/>
          <w:lang w:val="sk-SK"/>
        </w:rPr>
        <w:t xml:space="preserve"> 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ED33B0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</w:t>
      </w:r>
      <w:r w:rsidR="00ED33B0" w:rsidRPr="00ED33B0">
        <w:rPr>
          <w:rFonts w:asciiTheme="minorHAnsi" w:hAnsiTheme="minorHAnsi" w:cstheme="minorHAnsi"/>
          <w:color w:val="000000"/>
          <w:szCs w:val="19"/>
          <w:lang w:val="sk-SK"/>
        </w:rPr>
        <w:t>- Opis predmetu zákazky</w:t>
      </w:r>
    </w:p>
    <w:p w:rsidR="00ED33B0" w:rsidRPr="00E04969" w:rsidRDefault="00ED33B0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>
        <w:rPr>
          <w:rFonts w:asciiTheme="minorHAnsi" w:hAnsiTheme="minorHAnsi" w:cstheme="minorHAnsi"/>
          <w:color w:val="000000"/>
          <w:szCs w:val="19"/>
          <w:lang w:val="sk-SK"/>
        </w:rPr>
        <w:t>ríloha č.2 – Kúpna zmluva (vzor)</w:t>
      </w:r>
    </w:p>
    <w:p w:rsidR="00DC1DB7" w:rsidRPr="00CB52C7" w:rsidRDefault="009356D8" w:rsidP="009356D8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E04969">
        <w:rPr>
          <w:rFonts w:asciiTheme="minorHAnsi" w:hAnsiTheme="minorHAnsi" w:cstheme="minorHAnsi"/>
          <w:szCs w:val="19"/>
          <w:lang w:val="sk-SK"/>
        </w:rPr>
        <w:t>P</w:t>
      </w:r>
      <w:r>
        <w:rPr>
          <w:rFonts w:asciiTheme="minorHAnsi" w:hAnsiTheme="minorHAnsi" w:cstheme="minorHAnsi"/>
          <w:szCs w:val="19"/>
          <w:lang w:val="sk-SK"/>
        </w:rPr>
        <w:t>ríloha č.3 – Návrh uchádzača na plnenie kritérií(vzor)</w:t>
      </w:r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A0E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8A" w:rsidRDefault="0061128A">
      <w:r>
        <w:separator/>
      </w:r>
    </w:p>
    <w:p w:rsidR="0061128A" w:rsidRDefault="0061128A"/>
  </w:endnote>
  <w:endnote w:type="continuationSeparator" w:id="0">
    <w:p w:rsidR="0061128A" w:rsidRDefault="0061128A">
      <w:r>
        <w:continuationSeparator/>
      </w:r>
    </w:p>
    <w:p w:rsidR="0061128A" w:rsidRDefault="0061128A"/>
  </w:endnote>
  <w:endnote w:type="continuationNotice" w:id="1">
    <w:p w:rsidR="0061128A" w:rsidRDefault="006112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3B0" w:rsidRDefault="00CF11C9">
        <w:pPr>
          <w:pStyle w:val="Pta"/>
          <w:jc w:val="right"/>
        </w:pPr>
        <w:fldSimple w:instr=" PAGE   \* MERGEFORMAT ">
          <w:r w:rsidR="00D941AC">
            <w:rPr>
              <w:noProof/>
            </w:rPr>
            <w:t>2</w:t>
          </w:r>
        </w:fldSimple>
      </w:p>
    </w:sdtContent>
  </w:sdt>
  <w:p w:rsidR="00ED33B0" w:rsidRPr="003530AF" w:rsidRDefault="00ED33B0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B0" w:rsidRDefault="00ED33B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8A" w:rsidRDefault="0061128A">
      <w:r>
        <w:separator/>
      </w:r>
    </w:p>
    <w:p w:rsidR="0061128A" w:rsidRDefault="0061128A"/>
  </w:footnote>
  <w:footnote w:type="continuationSeparator" w:id="0">
    <w:p w:rsidR="0061128A" w:rsidRDefault="0061128A">
      <w:r>
        <w:continuationSeparator/>
      </w:r>
    </w:p>
    <w:p w:rsidR="0061128A" w:rsidRDefault="0061128A"/>
  </w:footnote>
  <w:footnote w:type="continuationNotice" w:id="1">
    <w:p w:rsidR="0061128A" w:rsidRDefault="006112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B0" w:rsidRDefault="00ED33B0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B0" w:rsidRDefault="00ED33B0" w:rsidP="00A0121B">
    <w:pPr>
      <w:pStyle w:val="Hlavika"/>
      <w:jc w:val="center"/>
    </w:pPr>
    <w:r w:rsidRPr="00847E70">
      <w:rPr>
        <w:noProof/>
        <w:lang w:val="sk-SK" w:eastAsia="sk-SK"/>
      </w:rPr>
      <w:drawing>
        <wp:inline distT="0" distB="0" distL="0" distR="0">
          <wp:extent cx="5759450" cy="402501"/>
          <wp:effectExtent l="1905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3B0" w:rsidRPr="00BA44BB" w:rsidRDefault="00ED33B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jčo Milan">
    <w15:presenceInfo w15:providerId="AD" w15:userId="S-1-5-21-3495560190-2307090886-770446312-102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3B1E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7A6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0BA8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67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3EA2"/>
    <w:rsid w:val="00244731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A7EFD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92E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EC1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28A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2DE4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3B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090F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47E70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56D8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AA5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2EB5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266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0E84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2A9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1C9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41AC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1561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733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3B0"/>
    <w:rsid w:val="00ED39F8"/>
    <w:rsid w:val="00ED51EE"/>
    <w:rsid w:val="00ED6B25"/>
    <w:rsid w:val="00EE0B0C"/>
    <w:rsid w:val="00EE1D69"/>
    <w:rsid w:val="00EE1E2E"/>
    <w:rsid w:val="00EE2694"/>
    <w:rsid w:val="00EE293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2D5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lrzxr">
    <w:name w:val="lrzxr"/>
    <w:basedOn w:val="Predvolenpsmoodseku"/>
    <w:rsid w:val="00080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durkov@stonline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96AAE"/>
    <w:rsid w:val="001F1219"/>
    <w:rsid w:val="00397872"/>
    <w:rsid w:val="00432190"/>
    <w:rsid w:val="0055002E"/>
    <w:rsid w:val="0074768D"/>
    <w:rsid w:val="007C18AF"/>
    <w:rsid w:val="00CD6285"/>
    <w:rsid w:val="00D0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2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25C5C-26C0-4FCA-B585-A7AAA72B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Používateľ systému Windows</cp:lastModifiedBy>
  <cp:revision>9</cp:revision>
  <cp:lastPrinted>2020-07-08T13:05:00Z</cp:lastPrinted>
  <dcterms:created xsi:type="dcterms:W3CDTF">2020-10-03T19:42:00Z</dcterms:created>
  <dcterms:modified xsi:type="dcterms:W3CDTF">2020-11-30T09:40:00Z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