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9FC" w:rsidRDefault="006934D4">
      <w:pPr>
        <w:pStyle w:val="Standard"/>
        <w:rPr>
          <w:b/>
          <w:bCs/>
        </w:rPr>
      </w:pPr>
      <w:r>
        <w:rPr>
          <w:b/>
          <w:bCs/>
        </w:rPr>
        <w:t>Plnenie rozpočtu Obce Ďurkov za  I.Q  2014</w:t>
      </w:r>
    </w:p>
    <w:p w:rsidR="00D359FC" w:rsidRDefault="006934D4">
      <w:pPr>
        <w:pStyle w:val="Standard"/>
        <w:rPr>
          <w:b/>
          <w:bCs/>
        </w:rPr>
      </w:pPr>
      <w:r>
        <w:rPr>
          <w:b/>
          <w:bCs/>
        </w:rPr>
        <w:t>V Ý D A V K Y</w:t>
      </w:r>
    </w:p>
    <w:p w:rsidR="00D359FC" w:rsidRDefault="006934D4">
      <w:pPr>
        <w:pStyle w:val="Standard"/>
      </w:pPr>
      <w:r>
        <w:tab/>
      </w:r>
      <w:r>
        <w:tab/>
      </w:r>
    </w:p>
    <w:p w:rsidR="00D359FC" w:rsidRDefault="006934D4">
      <w:pPr>
        <w:pStyle w:val="Standard"/>
        <w:rPr>
          <w:sz w:val="20"/>
        </w:rPr>
      </w:pPr>
      <w:r>
        <w:rPr>
          <w:sz w:val="20"/>
        </w:rPr>
        <w:t xml:space="preserve">                   </w:t>
      </w:r>
    </w:p>
    <w:tbl>
      <w:tblPr>
        <w:tblW w:w="9618" w:type="dxa"/>
        <w:tblInd w:w="-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05"/>
        <w:gridCol w:w="647"/>
        <w:gridCol w:w="1029"/>
        <w:gridCol w:w="4629"/>
        <w:gridCol w:w="978"/>
        <w:gridCol w:w="958"/>
        <w:gridCol w:w="672"/>
      </w:tblGrid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359FC" w:rsidRDefault="00D359F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359FC" w:rsidRDefault="006934D4">
            <w:pPr>
              <w:pStyle w:val="Standard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Kate</w:t>
            </w:r>
            <w:proofErr w:type="spellEnd"/>
            <w:r>
              <w:rPr>
                <w:sz w:val="16"/>
              </w:rPr>
              <w:t>-</w:t>
            </w:r>
          </w:p>
          <w:p w:rsidR="00D359FC" w:rsidRDefault="006934D4">
            <w:pPr>
              <w:pStyle w:val="Standard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gória</w:t>
            </w:r>
            <w:proofErr w:type="spellEnd"/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359FC" w:rsidRDefault="006934D4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Položka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359FC" w:rsidRDefault="006934D4">
            <w:pPr>
              <w:pStyle w:val="Standard"/>
              <w:jc w:val="center"/>
            </w:pPr>
            <w:r>
              <w:t>Text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Schválený rozpočet na rok 2014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Plnenie za I.Q 2014</w:t>
            </w: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% plnenia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01116</w:t>
            </w: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Nadpis31"/>
            </w:pPr>
            <w:r>
              <w:t>Obce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b/>
                <w:sz w:val="20"/>
                <w:szCs w:val="20"/>
              </w:rPr>
            </w:pPr>
          </w:p>
          <w:p w:rsidR="00D359FC" w:rsidRDefault="006934D4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110 </w:t>
            </w:r>
            <w:r>
              <w:rPr>
                <w:b/>
                <w:sz w:val="20"/>
                <w:szCs w:val="20"/>
              </w:rPr>
              <w:t>606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b/>
                <w:sz w:val="20"/>
                <w:szCs w:val="20"/>
              </w:rPr>
            </w:pPr>
          </w:p>
          <w:p w:rsidR="00D359FC" w:rsidRDefault="006934D4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27 554</w:t>
            </w: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b/>
                <w:sz w:val="20"/>
                <w:szCs w:val="20"/>
              </w:rPr>
            </w:pPr>
          </w:p>
          <w:p w:rsidR="00D359FC" w:rsidRDefault="006934D4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24,9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610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Mzdy, platy, služobné príjmy a ostatné osobné vyrovnania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b/>
                <w:sz w:val="20"/>
                <w:szCs w:val="20"/>
              </w:rPr>
            </w:pPr>
          </w:p>
          <w:p w:rsidR="00D359FC" w:rsidRDefault="006934D4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67 036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b/>
                <w:sz w:val="20"/>
                <w:szCs w:val="20"/>
              </w:rPr>
            </w:pPr>
          </w:p>
          <w:p w:rsidR="00D359FC" w:rsidRDefault="006934D4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15 233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b/>
                <w:sz w:val="20"/>
                <w:szCs w:val="20"/>
              </w:rPr>
            </w:pPr>
          </w:p>
          <w:p w:rsidR="00D359FC" w:rsidRDefault="006934D4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22,7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611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Tarifný plat , funkčný plat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56 976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13 851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612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Príplatky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612001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Osobný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5   160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1 382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614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Nadpis31"/>
            </w:pPr>
            <w:r>
              <w:t>Odmeny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614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Nadpis3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Za kvalitné </w:t>
            </w:r>
            <w:r>
              <w:rPr>
                <w:b w:val="0"/>
                <w:bCs w:val="0"/>
              </w:rPr>
              <w:t>plnenie úloh nad rámec povinnosti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4 900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hRule="exact" w:val="289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620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Poistné a príspevok zamestnávateľa do poisťovní  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24 148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6 659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27,5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621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do Všeob. zdrav. poisťovne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6 560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1 719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26,2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623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Poistné do </w:t>
            </w:r>
            <w:proofErr w:type="spellStart"/>
            <w:r>
              <w:rPr>
                <w:sz w:val="20"/>
              </w:rPr>
              <w:t>ostat</w:t>
            </w:r>
            <w:proofErr w:type="spellEnd"/>
            <w:r>
              <w:rPr>
                <w:sz w:val="20"/>
              </w:rPr>
              <w:t>. zdrav. poisťovní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625001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Poistné na </w:t>
            </w:r>
            <w:r>
              <w:rPr>
                <w:sz w:val="20"/>
              </w:rPr>
              <w:t>nemocenské poistenie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625002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na starobné poistenie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9 385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2 577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625003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na úrazové poistenie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625004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invalidné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2 011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625005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na poistenie v </w:t>
            </w:r>
            <w:proofErr w:type="spellStart"/>
            <w:r>
              <w:rPr>
                <w:sz w:val="20"/>
              </w:rPr>
              <w:t>nezamestnan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24,1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625007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Poistenie  do </w:t>
            </w:r>
            <w:proofErr w:type="spellStart"/>
            <w:r>
              <w:rPr>
                <w:sz w:val="20"/>
              </w:rPr>
              <w:t>rezer.fondu</w:t>
            </w:r>
            <w:proofErr w:type="spellEnd"/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3 184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Odvody poslanci                                                                                                     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627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Príspevok do DDP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630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Nadpis31"/>
            </w:pPr>
            <w:r>
              <w:t>Tovary a ďalšie služby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b/>
                <w:sz w:val="20"/>
                <w:szCs w:val="20"/>
              </w:rPr>
            </w:pPr>
          </w:p>
          <w:p w:rsidR="00D359FC" w:rsidRDefault="006934D4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17 836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b/>
                <w:sz w:val="20"/>
                <w:szCs w:val="20"/>
              </w:rPr>
            </w:pPr>
          </w:p>
          <w:p w:rsidR="00D359FC" w:rsidRDefault="006934D4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 </w:t>
            </w:r>
            <w:r>
              <w:rPr>
                <w:b/>
                <w:sz w:val="20"/>
                <w:szCs w:val="20"/>
              </w:rPr>
              <w:t>382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b/>
                <w:sz w:val="20"/>
                <w:szCs w:val="20"/>
              </w:rPr>
            </w:pPr>
          </w:p>
          <w:p w:rsidR="00D359FC" w:rsidRDefault="006934D4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30,1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color w:val="000000"/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31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Cestovné náhrady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631001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Tuzemské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632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Energie, voda a komunikácie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3 514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1 128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32,1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632003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Telefón, fax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632003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Rozhlas a televízia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632003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Poštovné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3DEB3D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3DEB3D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633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3DEB3D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3DEB3D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Nadpis31"/>
            </w:pPr>
            <w:r>
              <w:t>Materiál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1 850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173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9,3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633003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Nadpis31"/>
              <w:rPr>
                <w:b w:val="0"/>
              </w:rPr>
            </w:pPr>
            <w:r>
              <w:rPr>
                <w:b w:val="0"/>
              </w:rPr>
              <w:t>Telekomunikačná technika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Všeobecný materiál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Kancelárske potreby a materiál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Papier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Tlačivá a tlačiarenské služby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Kvety, vence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633009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Knihy, časopisy ,noviny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633016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Reprezentačné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3DEB3D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3DEB3D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634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3DEB3D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634005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Cestná daň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146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32,8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3DEB3D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3DEB3D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635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3DEB3D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Nadpis31"/>
            </w:pPr>
            <w:r>
              <w:t>Rutinná a </w:t>
            </w:r>
            <w:proofErr w:type="spellStart"/>
            <w:r>
              <w:t>štandartná</w:t>
            </w:r>
            <w:proofErr w:type="spellEnd"/>
            <w:r>
              <w:t xml:space="preserve"> údržba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635002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Výpočtovej techniky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637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Nadpis31"/>
            </w:pPr>
            <w:r>
              <w:t>Ostatné tovary a služby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9 826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3 412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34,7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637001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Školenia, kurzy, semináre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637003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Inzercia, webová stránka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Za programy IVES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Provízia za stravné lístky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Všeobecné služby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637005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Audítorské služby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637005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Za služby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požiar.technika</w:t>
            </w:r>
            <w:proofErr w:type="spellEnd"/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637005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Revízne služby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637005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Servisné služby - počítačová sieť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637012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Autorské poplatky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637014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Stravovanie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4 050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637015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budov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637015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zo zodpovednosti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637016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Prídel do sociálneho fondu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59FC" w:rsidRDefault="006934D4">
            <w:pPr>
              <w:pStyle w:val="Standard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Kate</w:t>
            </w:r>
            <w:proofErr w:type="spellEnd"/>
            <w:r>
              <w:rPr>
                <w:sz w:val="16"/>
              </w:rPr>
              <w:t>-</w:t>
            </w:r>
          </w:p>
          <w:p w:rsidR="00D359FC" w:rsidRDefault="006934D4">
            <w:pPr>
              <w:pStyle w:val="Standard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gória</w:t>
            </w:r>
            <w:proofErr w:type="spellEnd"/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59FC" w:rsidRDefault="006934D4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Položka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59FC" w:rsidRDefault="006934D4">
            <w:pPr>
              <w:pStyle w:val="Standard"/>
              <w:jc w:val="center"/>
            </w:pPr>
            <w:r>
              <w:t>Text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59FC" w:rsidRDefault="006934D4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Schválený rozpočet na rok 2014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59FC" w:rsidRDefault="006934D4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Plnenie za I.Q 2014</w:t>
            </w: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59FC" w:rsidRDefault="006934D4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% plnenia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637023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Kolky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359FC" w:rsidRDefault="00D359F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637026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Odmeny poslancom </w:t>
            </w:r>
            <w:proofErr w:type="spellStart"/>
            <w:r>
              <w:rPr>
                <w:sz w:val="20"/>
              </w:rPr>
              <w:t>obec.zastup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1 028</w:t>
            </w: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102,8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359FC" w:rsidRDefault="00D359F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637027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Odmeny na </w:t>
            </w:r>
            <w:proofErr w:type="spellStart"/>
            <w:r>
              <w:rPr>
                <w:sz w:val="20"/>
              </w:rPr>
              <w:t>zákl.dohôd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o </w:t>
            </w:r>
            <w:proofErr w:type="spellStart"/>
            <w:r>
              <w:rPr>
                <w:sz w:val="20"/>
              </w:rPr>
              <w:t>vykona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pr</w:t>
            </w:r>
            <w:proofErr w:type="spellEnd"/>
            <w:r>
              <w:rPr>
                <w:sz w:val="20"/>
              </w:rPr>
              <w:t xml:space="preserve"> + zástup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640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Nadpis31"/>
            </w:pPr>
            <w:r>
              <w:t>Bežné transfery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b/>
                <w:sz w:val="20"/>
                <w:szCs w:val="20"/>
              </w:rPr>
            </w:pPr>
          </w:p>
          <w:p w:rsidR="00D359FC" w:rsidRDefault="006934D4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1 586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b/>
                <w:sz w:val="20"/>
                <w:szCs w:val="20"/>
              </w:rPr>
            </w:pPr>
          </w:p>
          <w:p w:rsidR="00D359FC" w:rsidRDefault="006934D4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280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rPr>
                <w:b/>
                <w:sz w:val="20"/>
                <w:szCs w:val="20"/>
              </w:rPr>
            </w:pPr>
          </w:p>
          <w:p w:rsidR="00D359FC" w:rsidRDefault="006934D4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17,6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641006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Bežný </w:t>
            </w:r>
            <w:proofErr w:type="spellStart"/>
            <w:r>
              <w:rPr>
                <w:sz w:val="20"/>
              </w:rPr>
              <w:t>transfér</w:t>
            </w:r>
            <w:proofErr w:type="spellEnd"/>
            <w:r>
              <w:rPr>
                <w:sz w:val="20"/>
              </w:rPr>
              <w:t xml:space="preserve"> na Spoločnú úradov.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rPr>
                <w:sz w:val="20"/>
                <w:szCs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642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Bežný </w:t>
            </w:r>
            <w:proofErr w:type="spellStart"/>
            <w:r>
              <w:rPr>
                <w:b/>
                <w:bCs/>
                <w:sz w:val="20"/>
              </w:rPr>
              <w:t>transfér</w:t>
            </w:r>
            <w:proofErr w:type="spellEnd"/>
            <w:r>
              <w:rPr>
                <w:b/>
                <w:bCs/>
                <w:sz w:val="20"/>
              </w:rPr>
              <w:t xml:space="preserve"> jednotlivcom a neziskovým PO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rPr>
                <w:b/>
                <w:sz w:val="20"/>
                <w:szCs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642006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Bežný transfer na členský </w:t>
            </w:r>
            <w:proofErr w:type="spellStart"/>
            <w:r>
              <w:rPr>
                <w:sz w:val="20"/>
              </w:rPr>
              <w:t>prísp</w:t>
            </w:r>
            <w:proofErr w:type="spellEnd"/>
            <w:r>
              <w:rPr>
                <w:sz w:val="20"/>
              </w:rPr>
              <w:t>. ZMOS,OMZO, MAS Olšava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642015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Za nemoc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rPr>
                <w:sz w:val="20"/>
                <w:szCs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0160</w:t>
            </w: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Všeobecné verejné služby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557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1 238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222,2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611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Mzdy ohlasovňa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rPr>
                <w:sz w:val="20"/>
                <w:szCs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620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ohlasovňa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rPr>
                <w:sz w:val="20"/>
                <w:szCs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632003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Poštovné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rPr>
                <w:sz w:val="20"/>
                <w:szCs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Papier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rPr>
                <w:sz w:val="20"/>
                <w:szCs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Kancelárske potreby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rPr>
                <w:sz w:val="20"/>
                <w:szCs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Materiál vojnové hroby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Údržba programu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rPr>
                <w:sz w:val="20"/>
                <w:szCs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611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Voľby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1 238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01.1.2</w:t>
            </w: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Nadpis31"/>
              <w:rPr>
                <w:color w:val="0000FF"/>
              </w:rPr>
            </w:pPr>
            <w:r>
              <w:rPr>
                <w:color w:val="0000FF"/>
              </w:rPr>
              <w:t>Finančná &amp;</w:t>
            </w:r>
            <w:r>
              <w:rPr>
                <w:color w:val="0000FF"/>
              </w:rPr>
              <w:t xml:space="preserve"> rozpočtová oblasť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b/>
                <w:sz w:val="20"/>
                <w:szCs w:val="20"/>
              </w:rPr>
            </w:pPr>
          </w:p>
          <w:p w:rsidR="00D359FC" w:rsidRDefault="006934D4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b/>
                <w:sz w:val="20"/>
                <w:szCs w:val="20"/>
              </w:rPr>
            </w:pPr>
          </w:p>
          <w:p w:rsidR="00D359FC" w:rsidRDefault="006934D4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292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rPr>
                <w:b/>
                <w:sz w:val="20"/>
                <w:szCs w:val="20"/>
              </w:rPr>
            </w:pPr>
          </w:p>
          <w:p w:rsidR="00D359FC" w:rsidRDefault="006934D4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34,3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637012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Bankové poplatky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03.2.0</w:t>
            </w: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Nadpis41"/>
              <w:rPr>
                <w:color w:val="0000FF"/>
              </w:rPr>
            </w:pPr>
            <w:r>
              <w:rPr>
                <w:color w:val="0000FF"/>
              </w:rPr>
              <w:t>Ochrana pred požiarmi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rPr>
                <w:b/>
                <w:sz w:val="20"/>
                <w:szCs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637002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Požiarna ochrana - súťaž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rPr>
                <w:sz w:val="20"/>
                <w:szCs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641006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Členské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rPr>
                <w:sz w:val="20"/>
                <w:szCs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04.1.2.</w:t>
            </w: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bCs/>
                <w:color w:val="0000FF"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bCs/>
                <w:color w:val="0000FF"/>
                <w:sz w:val="20"/>
              </w:rPr>
            </w:pP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Všeobecná pracovná oblasť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34 553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35 986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104,1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611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Mzdy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19 500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4 875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614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Odmeny – finančný manažér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621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Všeobecná zdravotná poisťovňa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1 362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25,8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623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Dôvera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625001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Nemocenské poistenie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625002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Dôchodkové poistenie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2 898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625003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Úrazové poistenie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625004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Invalidné poistenie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625005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Poistenie v nezamestnanosti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625007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Rezervný fond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632003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telefón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1 440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632003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Poštové služby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190,0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633002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Výpočtová technika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Potraviny - kuchár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Všeobecný materiál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Materiál projekt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1 024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637003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Propagácia a inzercia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Projektový manažér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2 760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Programy vzdelávania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25 910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637014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Stravné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2 160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Provízia stravné lístky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637016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Prídel do SF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04.5.1</w:t>
            </w: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Nadpis41"/>
              <w:rPr>
                <w:color w:val="0000FF"/>
              </w:rPr>
            </w:pPr>
            <w:r>
              <w:rPr>
                <w:color w:val="0000FF"/>
              </w:rPr>
              <w:t>Cestná doprava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3 088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1 025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635006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Údržba ciest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1 025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611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mzdy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rPr>
                <w:sz w:val="20"/>
                <w:szCs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622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rPr>
                <w:sz w:val="20"/>
                <w:szCs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05.1.0</w:t>
            </w: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Nadpis41"/>
              <w:rPr>
                <w:color w:val="0000FF"/>
              </w:rPr>
            </w:pPr>
            <w:r>
              <w:rPr>
                <w:color w:val="0000FF"/>
              </w:rPr>
              <w:t>Nakladanie s odpadmi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12 268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3 319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Materiál TDO -</w:t>
            </w:r>
            <w:r>
              <w:rPr>
                <w:sz w:val="20"/>
              </w:rPr>
              <w:t xml:space="preserve"> KUKA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rPr>
                <w:sz w:val="20"/>
                <w:szCs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Odvoz TDO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10 800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3 032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Recyklačný fond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rPr>
                <w:sz w:val="20"/>
                <w:szCs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Poplatok za SIPO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59FC" w:rsidRDefault="006934D4">
            <w:pPr>
              <w:pStyle w:val="Standard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Kate</w:t>
            </w:r>
            <w:proofErr w:type="spellEnd"/>
            <w:r>
              <w:rPr>
                <w:sz w:val="16"/>
              </w:rPr>
              <w:t>-</w:t>
            </w:r>
          </w:p>
          <w:p w:rsidR="00D359FC" w:rsidRDefault="006934D4">
            <w:pPr>
              <w:pStyle w:val="Standard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gória</w:t>
            </w:r>
            <w:proofErr w:type="spellEnd"/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59FC" w:rsidRDefault="006934D4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Položka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59FC" w:rsidRDefault="006934D4">
            <w:pPr>
              <w:pStyle w:val="Standard"/>
              <w:jc w:val="center"/>
            </w:pPr>
            <w:r>
              <w:t>Text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59FC" w:rsidRDefault="006934D4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Schválený rozpočet na rok 2014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59FC" w:rsidRDefault="006934D4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Plnenie za I.Q 2014</w:t>
            </w: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59FC" w:rsidRDefault="006934D4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% plnenia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05.2.0</w:t>
            </w: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bCs/>
                <w:color w:val="0000FF"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bCs/>
                <w:color w:val="0000FF"/>
                <w:sz w:val="20"/>
              </w:rPr>
            </w:pP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Kanalizácia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rPr>
                <w:sz w:val="20"/>
                <w:szCs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Likvidácia odpadu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rPr>
                <w:sz w:val="20"/>
                <w:szCs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637012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Rozbor odpadu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05.4.0</w:t>
            </w: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Nadpis41"/>
              <w:rPr>
                <w:color w:val="0000FF"/>
              </w:rPr>
            </w:pPr>
            <w:r>
              <w:rPr>
                <w:color w:val="0000FF"/>
              </w:rPr>
              <w:t>Ochrana prírody a krajiny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color w:val="2B21AB"/>
                <w:sz w:val="20"/>
                <w:szCs w:val="20"/>
              </w:rPr>
            </w:pPr>
            <w:r>
              <w:rPr>
                <w:b/>
                <w:color w:val="2B21AB"/>
                <w:sz w:val="20"/>
                <w:szCs w:val="20"/>
              </w:rPr>
              <w:t>157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rPr>
                <w:b/>
                <w:color w:val="2B21AB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b/>
                <w:color w:val="2B21AB"/>
                <w:sz w:val="20"/>
                <w:szCs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bCs/>
                <w:color w:val="0000FF"/>
                <w:sz w:val="22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611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Nadpis41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mzdy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bCs/>
                <w:color w:val="0000FF"/>
                <w:sz w:val="22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622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Nadpis41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poistné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06.1.0</w:t>
            </w: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Nadpis41"/>
              <w:rPr>
                <w:color w:val="0000FF"/>
              </w:rPr>
            </w:pPr>
            <w:r>
              <w:rPr>
                <w:color w:val="0000FF"/>
              </w:rPr>
              <w:t>Rozvoj bývania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color w:val="2B21AB"/>
                <w:sz w:val="20"/>
                <w:szCs w:val="20"/>
              </w:rPr>
            </w:pPr>
            <w:r>
              <w:rPr>
                <w:b/>
                <w:color w:val="2B21AB"/>
                <w:sz w:val="20"/>
                <w:szCs w:val="20"/>
              </w:rPr>
              <w:t>19 783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color w:val="2B21AB"/>
                <w:sz w:val="20"/>
                <w:szCs w:val="20"/>
              </w:rPr>
            </w:pPr>
            <w:r>
              <w:rPr>
                <w:b/>
                <w:color w:val="2B21AB"/>
                <w:sz w:val="20"/>
                <w:szCs w:val="20"/>
              </w:rPr>
              <w:t>3 762</w:t>
            </w: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color w:val="2B21AB"/>
                <w:sz w:val="20"/>
                <w:szCs w:val="20"/>
              </w:rPr>
            </w:pPr>
            <w:r>
              <w:rPr>
                <w:b/>
                <w:color w:val="2B21AB"/>
                <w:sz w:val="20"/>
                <w:szCs w:val="20"/>
              </w:rPr>
              <w:t>19,0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bCs/>
                <w:color w:val="0000FF"/>
                <w:sz w:val="22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631001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Nadpis41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Cestovné – stavebný dozor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bCs/>
                <w:color w:val="0000FF"/>
                <w:sz w:val="22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632001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Nadpis41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Kúrenie . plyn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7 153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951</w:t>
            </w: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bCs/>
                <w:color w:val="0000FF"/>
                <w:sz w:val="22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632001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Nadpis41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Elektrická energia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bCs/>
                <w:color w:val="0000FF"/>
                <w:sz w:val="22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633004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Nadpis41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Cestná daň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359FC" w:rsidRDefault="00D359F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633006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Nadpis41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Materiál bytovka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359FC" w:rsidRDefault="00D359F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635006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Nadpis41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Údržba bytovky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359FC" w:rsidRDefault="00D359F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635006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Nadpis41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technická vybavenosť - bytovka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5 300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bCs/>
                <w:color w:val="0000FF"/>
                <w:sz w:val="22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637004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Nadpis41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Stočné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1 300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bCs/>
                <w:color w:val="0000FF"/>
                <w:sz w:val="22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637004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Nadpis41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Revízie kotlov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637027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Dohody o vykonaní práce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</w:t>
            </w: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637027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Stavebný dozor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1 670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</w:t>
            </w: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651002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Splácanie úrokov ŠFRB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2 500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</w:t>
            </w: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B8CCE4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06.2.0</w:t>
            </w: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B8CCE4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B8CCE4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B8CCE4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Nadpis41"/>
              <w:rPr>
                <w:color w:val="0000FF"/>
              </w:rPr>
            </w:pPr>
            <w:r>
              <w:rPr>
                <w:color w:val="0000FF"/>
              </w:rPr>
              <w:t>Rozvoj obce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B8CCE4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25 000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B8CCE4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2 907</w:t>
            </w: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B8CCE4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11,6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bCs/>
                <w:color w:val="0000FF"/>
                <w:sz w:val="22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color w:val="000000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Nadpis4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Mzdy, platy a ostatné osobné vyrovnania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3 915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b/>
                <w:sz w:val="20"/>
                <w:szCs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611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Tarifný plat VPP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3 715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614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Odmeny VPP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620</w:t>
            </w: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Poistné a príspevok zamestnávateľa do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1 374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b/>
                <w:sz w:val="20"/>
                <w:szCs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622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Poistné do </w:t>
            </w:r>
            <w:proofErr w:type="spellStart"/>
            <w:r>
              <w:rPr>
                <w:sz w:val="20"/>
              </w:rPr>
              <w:t>Všeob.zdrav.poisť</w:t>
            </w:r>
            <w:proofErr w:type="spellEnd"/>
            <w:r>
              <w:rPr>
                <w:sz w:val="20"/>
              </w:rPr>
              <w:t>.. VPP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3 98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625001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Poistenie nemocenské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359FC" w:rsidRDefault="00D359F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625002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na starobné poistenie VPP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359FC" w:rsidRDefault="00D359F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625003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na úrazové poistenie VPP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359FC" w:rsidRDefault="00D359F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625004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invalidné VPP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625005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na poistenie v </w:t>
            </w:r>
            <w:proofErr w:type="spellStart"/>
            <w:r>
              <w:rPr>
                <w:sz w:val="20"/>
              </w:rPr>
              <w:t>nezames</w:t>
            </w:r>
            <w:proofErr w:type="spellEnd"/>
            <w:r>
              <w:rPr>
                <w:sz w:val="20"/>
              </w:rPr>
              <w:t>. VPP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625007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Poistenie do rezerv. fondu VPP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630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Tovary a ďalšie služby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11 621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708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6,0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632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Poštovné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633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Materiál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3 340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633004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Kosačka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Všeobecný materiál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1 700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Materiál VPP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Materiál kosačka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633015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Palivo kosačka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634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Dopravné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634004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Prepravné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635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Rutinná a </w:t>
            </w:r>
            <w:proofErr w:type="spellStart"/>
            <w:r>
              <w:rPr>
                <w:b/>
                <w:bCs/>
                <w:sz w:val="20"/>
              </w:rPr>
              <w:t>štandartná</w:t>
            </w:r>
            <w:proofErr w:type="spellEnd"/>
            <w:r>
              <w:rPr>
                <w:b/>
                <w:bCs/>
                <w:sz w:val="20"/>
              </w:rPr>
              <w:t xml:space="preserve"> údržba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1 200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635006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Rutina a </w:t>
            </w:r>
            <w:proofErr w:type="spellStart"/>
            <w:r>
              <w:rPr>
                <w:sz w:val="20"/>
              </w:rPr>
              <w:t>štandartná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údržba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1 200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636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636001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Prenájom za pozemky  </w:t>
            </w:r>
            <w:proofErr w:type="spellStart"/>
            <w:r>
              <w:rPr>
                <w:sz w:val="20"/>
              </w:rPr>
              <w:t>Slov.poz.fond</w:t>
            </w:r>
            <w:proofErr w:type="spellEnd"/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637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Ostatné tovary a služby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7 720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708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9,1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Spracov</w:t>
            </w:r>
            <w:proofErr w:type="spellEnd"/>
            <w:r>
              <w:rPr>
                <w:sz w:val="20"/>
              </w:rPr>
              <w:t xml:space="preserve">. žiadosti, </w:t>
            </w:r>
            <w:proofErr w:type="spellStart"/>
            <w:r>
              <w:rPr>
                <w:sz w:val="20"/>
              </w:rPr>
              <w:t>vytýč.poz</w:t>
            </w:r>
            <w:proofErr w:type="spellEnd"/>
            <w:r>
              <w:rPr>
                <w:sz w:val="20"/>
              </w:rPr>
              <w:t>. znalecký posudok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1 500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23,3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Ostatné služby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1 500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3,3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proofErr w:type="spellStart"/>
            <w:r>
              <w:rPr>
                <w:sz w:val="20"/>
              </w:rPr>
              <w:t>Vyprac.projektov,poradenstvo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kon.služby,dozor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monitor.správa</w:t>
            </w:r>
            <w:proofErr w:type="spellEnd"/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2 900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10,3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637005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Strojný výkon - pemza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637015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Pracovné pomôcky </w:t>
            </w:r>
            <w:proofErr w:type="spellStart"/>
            <w:r>
              <w:rPr>
                <w:sz w:val="20"/>
              </w:rPr>
              <w:t>vpp</w:t>
            </w:r>
            <w:proofErr w:type="spellEnd"/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1 000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0,8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637015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Poistenie </w:t>
            </w:r>
            <w:proofErr w:type="spellStart"/>
            <w:r>
              <w:rPr>
                <w:sz w:val="20"/>
              </w:rPr>
              <w:t>vpp</w:t>
            </w:r>
            <w:proofErr w:type="spellEnd"/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637016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Tvorba SF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637018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Vrátka z minul. rokov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637023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Kolky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59FC" w:rsidRDefault="006934D4">
            <w:pPr>
              <w:pStyle w:val="Standard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Kate</w:t>
            </w:r>
            <w:proofErr w:type="spellEnd"/>
            <w:r>
              <w:rPr>
                <w:sz w:val="16"/>
              </w:rPr>
              <w:t>-</w:t>
            </w:r>
          </w:p>
          <w:p w:rsidR="00D359FC" w:rsidRDefault="006934D4">
            <w:pPr>
              <w:pStyle w:val="Standard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gória</w:t>
            </w:r>
            <w:proofErr w:type="spellEnd"/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59FC" w:rsidRDefault="006934D4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Položka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59FC" w:rsidRDefault="006934D4">
            <w:pPr>
              <w:pStyle w:val="Standard"/>
              <w:jc w:val="center"/>
            </w:pPr>
            <w:r>
              <w:t>Text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59FC" w:rsidRDefault="006934D4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Schválený rozpočet na rok 2014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59FC" w:rsidRDefault="006934D4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Plnenie za I.Q 2014</w:t>
            </w: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59FC" w:rsidRDefault="006934D4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% plnenia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58EB35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58EB35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651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58EB35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651002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58EB35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Splátka úrokov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58EB35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7 190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58EB35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2 199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58EB35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30,5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06.3.0</w:t>
            </w: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Nadpis41"/>
              <w:rPr>
                <w:color w:val="0000FF"/>
              </w:rPr>
            </w:pPr>
            <w:r>
              <w:rPr>
                <w:color w:val="0000FF"/>
              </w:rPr>
              <w:t>Zásobovanie vodou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78 350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21 391</w:t>
            </w: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27,3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632001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Elektrina pre čerpadlá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9 700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3 300</w:t>
            </w: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34,0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632002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Pitná voda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60 000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14 110</w:t>
            </w: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23,5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359FC" w:rsidRDefault="00D359F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proofErr w:type="spellStart"/>
            <w:r>
              <w:rPr>
                <w:sz w:val="20"/>
              </w:rPr>
              <w:t>Vod.hospodárstvo</w:t>
            </w:r>
            <w:proofErr w:type="spellEnd"/>
            <w:r>
              <w:rPr>
                <w:sz w:val="20"/>
              </w:rPr>
              <w:t>, zariadenia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1 300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12,5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359FC" w:rsidRDefault="00D359F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634004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Prepravné  - výkop poruchy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359FC" w:rsidRDefault="00D359F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635004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Údržba vodovodu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359FC" w:rsidRDefault="00D359F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Za výpisy SIPO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18,4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359FC" w:rsidRDefault="00D359F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637005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Správa vodovodu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1 800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624</w:t>
            </w: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34,6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359FC" w:rsidRDefault="00D359F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637005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Zameranie</w:t>
            </w:r>
            <w:r>
              <w:rPr>
                <w:sz w:val="20"/>
              </w:rPr>
              <w:t xml:space="preserve"> poruchy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359FC" w:rsidRDefault="00D359F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637011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Rozbor  vody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359FC" w:rsidRDefault="00D359F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637018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Vrátka preplatkov za vodu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1 500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2 621</w:t>
            </w: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174,7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359FC" w:rsidRDefault="00D359F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637027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Dohody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2 500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</w:t>
            </w: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17,4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06.4.0</w:t>
            </w: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Nadpis41"/>
              <w:rPr>
                <w:color w:val="0000FF"/>
              </w:rPr>
            </w:pPr>
            <w:r>
              <w:rPr>
                <w:color w:val="0000FF"/>
              </w:rPr>
              <w:t>Verejné osvetlenie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3 600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1 805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50,1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632001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Elektrická energia VO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materiál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635004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Údržba </w:t>
            </w:r>
            <w:r>
              <w:rPr>
                <w:sz w:val="20"/>
              </w:rPr>
              <w:t>osvetlenia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637005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Správa osvetlenia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637012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Poplatky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637027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Dohody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651002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Splátka úrokov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875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08.1.0</w:t>
            </w: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rPr>
                <w:b/>
                <w:bCs/>
                <w:color w:val="0000FF"/>
                <w:sz w:val="22"/>
              </w:rPr>
            </w:pP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Nadpis41"/>
              <w:rPr>
                <w:color w:val="0000FF"/>
              </w:rPr>
            </w:pPr>
            <w:r>
              <w:rPr>
                <w:color w:val="0000FF"/>
              </w:rPr>
              <w:t>Rekreačné a športové služby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11 320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3 750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33,1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611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Tarifný plat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623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Zdravotná poisťovňa Dôvera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625001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Nemocenské poistenie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625002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Dôchodkové poistenie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625003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Úrazové poistenie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625004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Invalidné poistenie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359FC" w:rsidRDefault="00D359F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359FC" w:rsidRDefault="006934D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625005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359FC" w:rsidRDefault="006934D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Poistenie v nezamestnanosti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359FC" w:rsidRDefault="00D359F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359FC" w:rsidRDefault="006934D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625007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359FC" w:rsidRDefault="006934D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Poistenie do rezervného fondu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359FC" w:rsidRDefault="00D359F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631001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Cestovné TJ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570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359FC" w:rsidRDefault="00D359F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632001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Elektrická energia TJ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4 150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2 282</w:t>
            </w: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54,9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359FC" w:rsidRDefault="00D359F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359FC" w:rsidRDefault="006934D4">
            <w:pPr>
              <w:pStyle w:val="Standard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632003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Poštovné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Čistiace potreby TJ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40,0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Telovýchovný a </w:t>
            </w:r>
            <w:proofErr w:type="spellStart"/>
            <w:r>
              <w:rPr>
                <w:sz w:val="20"/>
              </w:rPr>
              <w:t>šport.materiál</w:t>
            </w:r>
            <w:proofErr w:type="spellEnd"/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Materiál ihrisko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42,8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633015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Nákup PHM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634004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Prepravné TJ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1 800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602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33,4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634005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Cestná daň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14,4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635006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Oprava </w:t>
            </w:r>
            <w:proofErr w:type="spellStart"/>
            <w:r>
              <w:rPr>
                <w:sz w:val="20"/>
              </w:rPr>
              <w:t>športov.materiálu</w:t>
            </w:r>
            <w:proofErr w:type="spellEnd"/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636001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Prenájom ihriska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637002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Turnaj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637002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Registračné poplatky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150,0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Za výkon rozhodcov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2 700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Vývoz žumpy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637016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Tvorba SF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637027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Dohoda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08.2.0</w:t>
            </w: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Nadpis41"/>
              <w:rPr>
                <w:color w:val="0000FF"/>
              </w:rPr>
            </w:pPr>
            <w:r>
              <w:rPr>
                <w:color w:val="0000FF"/>
              </w:rPr>
              <w:t>Kultúrne služby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12 670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6 526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51,5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632001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Elektrická energia – kultúrny dom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3 000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818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27,2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632001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Plyn KD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6 500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5 489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84,4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Materiál KD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11,8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Čistiace potreby KD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37,0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635006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Údržba budovy  KD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59FC" w:rsidRDefault="006934D4">
            <w:pPr>
              <w:pStyle w:val="Standard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Kate</w:t>
            </w:r>
            <w:proofErr w:type="spellEnd"/>
            <w:r>
              <w:rPr>
                <w:sz w:val="16"/>
              </w:rPr>
              <w:t>-</w:t>
            </w:r>
          </w:p>
          <w:p w:rsidR="00D359FC" w:rsidRDefault="006934D4">
            <w:pPr>
              <w:pStyle w:val="Standard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gória</w:t>
            </w:r>
            <w:proofErr w:type="spellEnd"/>
          </w:p>
        </w:tc>
        <w:tc>
          <w:tcPr>
            <w:tcW w:w="1029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59FC" w:rsidRDefault="006934D4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Položka</w:t>
            </w:r>
          </w:p>
        </w:tc>
        <w:tc>
          <w:tcPr>
            <w:tcW w:w="463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59FC" w:rsidRDefault="006934D4">
            <w:pPr>
              <w:pStyle w:val="Standard"/>
              <w:jc w:val="center"/>
            </w:pPr>
            <w:r>
              <w:t>Text</w:t>
            </w:r>
          </w:p>
        </w:tc>
        <w:tc>
          <w:tcPr>
            <w:tcW w:w="97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59FC" w:rsidRDefault="006934D4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Schválený rozpočet na rok 2014</w:t>
            </w:r>
          </w:p>
        </w:tc>
        <w:tc>
          <w:tcPr>
            <w:tcW w:w="95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59FC" w:rsidRDefault="006934D4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Plnenie za I.Q 2014</w:t>
            </w:r>
          </w:p>
        </w:tc>
        <w:tc>
          <w:tcPr>
            <w:tcW w:w="67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59FC" w:rsidRDefault="006934D4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% plnenia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Všeobecné služby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637005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Revízne služby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637027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Údržba KD - dohoda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1 300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08.2.09</w:t>
            </w: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bCs/>
                <w:color w:val="0000FF"/>
                <w:sz w:val="20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bCs/>
                <w:color w:val="0000FF"/>
                <w:sz w:val="20"/>
              </w:rPr>
            </w:pP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Ostatné kultúrne </w:t>
            </w:r>
            <w:r>
              <w:rPr>
                <w:b/>
                <w:bCs/>
                <w:color w:val="0000FF"/>
                <w:sz w:val="20"/>
              </w:rPr>
              <w:t>služby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1 090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176</w:t>
            </w: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16,1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bCs/>
                <w:color w:val="0000FF"/>
                <w:sz w:val="20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bCs/>
                <w:color w:val="0000FF"/>
                <w:sz w:val="20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Cs/>
                <w:sz w:val="20"/>
              </w:rPr>
            </w:pPr>
            <w:r>
              <w:rPr>
                <w:bCs/>
                <w:sz w:val="20"/>
              </w:rPr>
              <w:t>633006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Cs/>
                <w:sz w:val="20"/>
              </w:rPr>
            </w:pPr>
            <w:r>
              <w:rPr>
                <w:bCs/>
                <w:sz w:val="20"/>
              </w:rPr>
              <w:t>Materiál – kultúrne podujatia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50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bCs/>
                <w:sz w:val="20"/>
              </w:rPr>
            </w:pP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bCs/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637002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Vatra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637002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Divadelný Ďurkov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70,4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637002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Deň matiek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637002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Deň detí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637002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Dôchodcovia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637002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Ukončenie </w:t>
            </w:r>
            <w:proofErr w:type="spellStart"/>
            <w:r>
              <w:rPr>
                <w:sz w:val="20"/>
              </w:rPr>
              <w:t>škol.roka</w:t>
            </w:r>
            <w:proofErr w:type="spellEnd"/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08.4.0</w:t>
            </w: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Nadpis4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Náboženské a iné služby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1 560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218</w:t>
            </w: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13,9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359FC" w:rsidRDefault="00D359F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632001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Elektrická energia – Dom smútku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420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20,9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359FC" w:rsidRDefault="00D359F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633013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proofErr w:type="spellStart"/>
            <w:r>
              <w:rPr>
                <w:sz w:val="20"/>
              </w:rPr>
              <w:t>Softwer</w:t>
            </w:r>
            <w:proofErr w:type="spellEnd"/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633015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Nákup PHM kosačka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635006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Údržba DS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Prevádzkovanie pohrebiska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637005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Revízia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642026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Príspevok  cirkvám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660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09111</w:t>
            </w: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Predškolská výchova s bežnou starostlivosťou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83 249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22 486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27,0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610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Mzdy, platy, služobné príjmy a ostatné osobné </w:t>
            </w:r>
            <w:proofErr w:type="spellStart"/>
            <w:r>
              <w:rPr>
                <w:b/>
                <w:bCs/>
                <w:sz w:val="20"/>
              </w:rPr>
              <w:t>vyrov</w:t>
            </w:r>
            <w:proofErr w:type="spellEnd"/>
            <w:r>
              <w:rPr>
                <w:b/>
                <w:bCs/>
                <w:sz w:val="20"/>
              </w:rPr>
              <w:t>.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50 147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12 481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24,8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611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Tarifný plat, základ. plat, </w:t>
            </w:r>
            <w:proofErr w:type="spellStart"/>
            <w:r>
              <w:rPr>
                <w:b/>
                <w:bCs/>
                <w:sz w:val="20"/>
              </w:rPr>
              <w:t>funk</w:t>
            </w:r>
            <w:proofErr w:type="spellEnd"/>
            <w:r>
              <w:rPr>
                <w:b/>
                <w:bCs/>
                <w:sz w:val="20"/>
              </w:rPr>
              <w:t>. plat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44 150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11 508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26,0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612002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proofErr w:type="spellStart"/>
            <w:r>
              <w:rPr>
                <w:sz w:val="20"/>
              </w:rPr>
              <w:t>Funkčný,za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riadenie,za</w:t>
            </w:r>
            <w:proofErr w:type="spellEnd"/>
            <w:r>
              <w:rPr>
                <w:sz w:val="20"/>
              </w:rPr>
              <w:t xml:space="preserve"> zastupovanie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1 332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336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25,2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612002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Za triednictvo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1 110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16,3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612002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Za zmennosť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735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29,3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612002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Kreditový príplatok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28,6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612002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Osobný príplatok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612002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Začínajúci učiteľ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28,4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614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Nadpis31"/>
            </w:pPr>
            <w:r>
              <w:t>O</w:t>
            </w:r>
            <w:r>
              <w:t xml:space="preserve"> d m e n 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4630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keepNext/>
              <w:rPr>
                <w:sz w:val="16"/>
              </w:rPr>
            </w:pPr>
            <w:r>
              <w:rPr>
                <w:sz w:val="16"/>
              </w:rPr>
              <w:t xml:space="preserve">Za </w:t>
            </w:r>
            <w:proofErr w:type="spellStart"/>
            <w:r>
              <w:rPr>
                <w:sz w:val="16"/>
              </w:rPr>
              <w:t>kval</w:t>
            </w:r>
            <w:proofErr w:type="spellEnd"/>
            <w:r>
              <w:rPr>
                <w:sz w:val="16"/>
              </w:rPr>
              <w:t xml:space="preserve">. plnenie úloh a za vykonanie úloh nad rozsah </w:t>
            </w:r>
            <w:proofErr w:type="spellStart"/>
            <w:r>
              <w:rPr>
                <w:sz w:val="16"/>
              </w:rPr>
              <w:t>čin.vyplýv.z</w:t>
            </w:r>
            <w:proofErr w:type="spellEnd"/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2 200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4630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životné jubileum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616001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Doplatok k platu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620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4630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Poistné a príspevok zamestnávateľa do poisťovní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17 523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4 362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621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Poistné do </w:t>
            </w:r>
            <w:proofErr w:type="spellStart"/>
            <w:r>
              <w:rPr>
                <w:sz w:val="20"/>
              </w:rPr>
              <w:t>Všeobec.zdrav.poisťovne</w:t>
            </w:r>
            <w:proofErr w:type="spellEnd"/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1 750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455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26,0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623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do Dôvera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3 264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793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24,2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625001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na nemocenské poistenie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702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24,9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625002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na starobné poistenie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7 020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1 747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24,8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625003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Poistenie na úrazové poistenie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401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24,9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625004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Invalidné poistenie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1 504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374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24,8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625005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na poistenie v </w:t>
            </w:r>
            <w:proofErr w:type="spellStart"/>
            <w:r>
              <w:rPr>
                <w:sz w:val="20"/>
              </w:rPr>
              <w:t>nezamestnan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24,9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625007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do rezervného fondu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2 381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593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24,9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630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Nadpis31"/>
            </w:pPr>
            <w:r>
              <w:t>Tovary a ďalšie služby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15 279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5 643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36,9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632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Nadpis31"/>
            </w:pPr>
            <w:proofErr w:type="spellStart"/>
            <w:r>
              <w:t>Energie,voda</w:t>
            </w:r>
            <w:proofErr w:type="spellEnd"/>
            <w:r>
              <w:t xml:space="preserve"> a komunikácie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9 644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5 236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54,2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632001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Elektrická energia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2 880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1 147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39,8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632001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Plyn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6 352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3 978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62,6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632003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proofErr w:type="spellStart"/>
            <w:r>
              <w:rPr>
                <w:sz w:val="20"/>
              </w:rPr>
              <w:t>Telefón,fax</w:t>
            </w:r>
            <w:proofErr w:type="spellEnd"/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27,7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632003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Poštovné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color w:val="000000"/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color w:val="000000"/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633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Nadpis31"/>
            </w:pPr>
            <w:r>
              <w:t>Materiál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1 715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300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17,4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Všeobecný materiál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59,4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Kancelárske potreby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Papier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Čistiace potreby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17,1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59FC" w:rsidRDefault="006934D4">
            <w:pPr>
              <w:pStyle w:val="Standard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Kate</w:t>
            </w:r>
            <w:proofErr w:type="spellEnd"/>
            <w:r>
              <w:rPr>
                <w:sz w:val="16"/>
              </w:rPr>
              <w:t>-</w:t>
            </w:r>
          </w:p>
          <w:p w:rsidR="00D359FC" w:rsidRDefault="006934D4">
            <w:pPr>
              <w:pStyle w:val="Standard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gória</w:t>
            </w:r>
            <w:proofErr w:type="spellEnd"/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59FC" w:rsidRDefault="006934D4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Položka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59FC" w:rsidRDefault="006934D4">
            <w:pPr>
              <w:pStyle w:val="Standard"/>
              <w:jc w:val="center"/>
            </w:pPr>
            <w:r>
              <w:t>Text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59FC" w:rsidRDefault="006934D4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Schválený rozpočet na rok 2014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59FC" w:rsidRDefault="006934D4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Plnenie za I.Q 2014</w:t>
            </w:r>
          </w:p>
        </w:tc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59FC" w:rsidRDefault="006934D4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% plnenia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Učebné pomôcky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jc w:val="center"/>
            </w:pPr>
            <w:r>
              <w:t xml:space="preserve">                                                   </w:t>
            </w: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jc w:val="center"/>
              <w:rPr>
                <w:b/>
                <w:sz w:val="16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Hračky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jc w:val="center"/>
              <w:rPr>
                <w:b/>
                <w:sz w:val="16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jc w:val="center"/>
              <w:rPr>
                <w:b/>
                <w:sz w:val="16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633009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proofErr w:type="spellStart"/>
            <w:r>
              <w:rPr>
                <w:sz w:val="20"/>
              </w:rPr>
              <w:t>Knihy,časopisy,noviny,učebnice</w:t>
            </w:r>
            <w:proofErr w:type="spellEnd"/>
            <w:r>
              <w:rPr>
                <w:sz w:val="20"/>
              </w:rPr>
              <w:t>, tlačivá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jc w:val="center"/>
              <w:rPr>
                <w:b/>
                <w:sz w:val="16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jc w:val="center"/>
              <w:rPr>
                <w:b/>
                <w:sz w:val="16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633006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Učebné pomôcky pre </w:t>
            </w:r>
            <w:proofErr w:type="spellStart"/>
            <w:r>
              <w:rPr>
                <w:sz w:val="20"/>
                <w:szCs w:val="20"/>
              </w:rPr>
              <w:t>prípravkárov</w:t>
            </w:r>
            <w:proofErr w:type="spellEnd"/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jc w:val="center"/>
              <w:rPr>
                <w:b/>
                <w:sz w:val="16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jc w:val="center"/>
              <w:rPr>
                <w:b/>
                <w:sz w:val="16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633015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PHM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635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Nadpis3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Rutinná a štandardná údržba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Cs/>
                <w:color w:val="0000FF"/>
                <w:sz w:val="20"/>
              </w:rPr>
            </w:pPr>
            <w:r>
              <w:rPr>
                <w:bCs/>
                <w:color w:val="0000FF"/>
                <w:sz w:val="20"/>
              </w:rPr>
              <w:t>3 040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bCs/>
                <w:color w:val="0000FF"/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bCs/>
                <w:color w:val="0000FF"/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635004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Nadpis3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Údržba kotla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635006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Údržba budov MŠ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3 000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color w:val="000000"/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color w:val="000000"/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Nadpis31"/>
              <w:rPr>
                <w:b w:val="0"/>
              </w:rPr>
            </w:pP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bCs/>
                <w:sz w:val="20"/>
              </w:rPr>
            </w:pP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bCs/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bCs/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sz w:val="20"/>
              </w:rPr>
            </w:pPr>
            <w:r>
              <w:rPr>
                <w:b/>
                <w:sz w:val="20"/>
              </w:rPr>
              <w:t>637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Nadpis31"/>
              <w:rPr>
                <w:b w:val="0"/>
              </w:rPr>
            </w:pPr>
            <w:r>
              <w:rPr>
                <w:b w:val="0"/>
              </w:rPr>
              <w:t xml:space="preserve">Ostatné </w:t>
            </w:r>
            <w:r>
              <w:rPr>
                <w:b w:val="0"/>
              </w:rPr>
              <w:t>tovary a služby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880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107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12,1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Spracovanie  žiadosti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637005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Revízne služby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637006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Vstupné prehliadky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637016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Prídel do sociálneho fondu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480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22,2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637027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Odmeny na </w:t>
            </w:r>
            <w:proofErr w:type="spellStart"/>
            <w:r>
              <w:rPr>
                <w:sz w:val="20"/>
              </w:rPr>
              <w:t>zákl.dohôd</w:t>
            </w:r>
            <w:proofErr w:type="spellEnd"/>
            <w:r>
              <w:rPr>
                <w:sz w:val="20"/>
              </w:rPr>
              <w:t xml:space="preserve"> o </w:t>
            </w:r>
            <w:proofErr w:type="spellStart"/>
            <w:r>
              <w:rPr>
                <w:sz w:val="20"/>
              </w:rPr>
              <w:t>vyk.práce</w:t>
            </w:r>
            <w:proofErr w:type="spellEnd"/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Cs/>
                <w:sz w:val="20"/>
              </w:rPr>
            </w:pPr>
            <w:r>
              <w:rPr>
                <w:bCs/>
                <w:sz w:val="20"/>
              </w:rPr>
              <w:t>640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4630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Nadpis31"/>
              <w:rPr>
                <w:b w:val="0"/>
              </w:rPr>
            </w:pPr>
            <w:r>
              <w:rPr>
                <w:b w:val="0"/>
              </w:rPr>
              <w:t xml:space="preserve">Bežné </w:t>
            </w:r>
            <w:proofErr w:type="spellStart"/>
            <w:r>
              <w:rPr>
                <w:b w:val="0"/>
              </w:rPr>
              <w:t>transféry</w:t>
            </w:r>
            <w:proofErr w:type="spellEnd"/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Cs/>
                <w:color w:val="0000FF"/>
                <w:sz w:val="20"/>
              </w:rPr>
            </w:pPr>
            <w:r>
              <w:rPr>
                <w:bCs/>
                <w:color w:val="0000FF"/>
                <w:sz w:val="20"/>
              </w:rPr>
              <w:t>300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bCs/>
                <w:color w:val="0000FF"/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bCs/>
                <w:color w:val="0000FF"/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642015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Za nemoc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color w:val="000000"/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color w:val="000000"/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0"/>
              </w:rPr>
              <w:t>09.1.2.1</w:t>
            </w: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color w:val="0000FF"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color w:val="0000FF"/>
                <w:sz w:val="20"/>
              </w:rPr>
            </w:pPr>
          </w:p>
        </w:tc>
        <w:tc>
          <w:tcPr>
            <w:tcW w:w="4630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0"/>
              </w:rPr>
              <w:t>Základné vzdelanie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433 932</w:t>
            </w:r>
          </w:p>
          <w:p w:rsidR="00D359FC" w:rsidRDefault="00D359FC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83 071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19,1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0"/>
              </w:rPr>
              <w:t>09.6.0.1</w:t>
            </w: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color w:val="0000FF"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color w:val="0000FF"/>
                <w:sz w:val="20"/>
              </w:rPr>
            </w:pPr>
          </w:p>
        </w:tc>
        <w:tc>
          <w:tcPr>
            <w:tcW w:w="4630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>Školské stravovanie v predškolských zariadeniach a základných školách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36 760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8 504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23,1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bCs/>
                <w:sz w:val="16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610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sz w:val="16"/>
              </w:rPr>
            </w:pPr>
            <w:proofErr w:type="spellStart"/>
            <w:r>
              <w:rPr>
                <w:b/>
                <w:bCs/>
                <w:sz w:val="16"/>
              </w:rPr>
              <w:t>Mzdy,platy,služobné</w:t>
            </w:r>
            <w:proofErr w:type="spellEnd"/>
            <w:r>
              <w:rPr>
                <w:b/>
                <w:bCs/>
                <w:sz w:val="16"/>
              </w:rPr>
              <w:t xml:space="preserve"> príjmy a ostatné osobné vyrovnania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25 924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6 087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23,4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sz w:val="16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Cs/>
                <w:sz w:val="20"/>
              </w:rPr>
            </w:pPr>
            <w:r>
              <w:rPr>
                <w:bCs/>
                <w:sz w:val="20"/>
              </w:rPr>
              <w:t>611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Nadpis31"/>
              <w:rPr>
                <w:b w:val="0"/>
              </w:rPr>
            </w:pPr>
            <w:r>
              <w:rPr>
                <w:b w:val="0"/>
              </w:rPr>
              <w:t xml:space="preserve">Tarifný </w:t>
            </w:r>
            <w:proofErr w:type="spellStart"/>
            <w:r>
              <w:rPr>
                <w:b w:val="0"/>
              </w:rPr>
              <w:t>plat,základ.plat,funk.plat</w:t>
            </w:r>
            <w:proofErr w:type="spellEnd"/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22 724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5 859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25,7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sz w:val="16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612001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Osobný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25,3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sz w:val="16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Cs/>
                <w:sz w:val="20"/>
              </w:rPr>
            </w:pPr>
            <w:r>
              <w:rPr>
                <w:bCs/>
                <w:sz w:val="20"/>
              </w:rPr>
              <w:t>614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Nadpis31"/>
              <w:rPr>
                <w:b w:val="0"/>
              </w:rPr>
            </w:pPr>
            <w:r>
              <w:rPr>
                <w:b w:val="0"/>
              </w:rPr>
              <w:t>Odmeny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sz w:val="16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614005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16"/>
              </w:rPr>
            </w:pPr>
            <w:r>
              <w:rPr>
                <w:sz w:val="16"/>
              </w:rPr>
              <w:t xml:space="preserve">Za kvalitné plnenie úloh a za </w:t>
            </w:r>
            <w:proofErr w:type="spellStart"/>
            <w:r>
              <w:rPr>
                <w:sz w:val="16"/>
              </w:rPr>
              <w:t>vykonani</w:t>
            </w:r>
            <w:proofErr w:type="spellEnd"/>
            <w:r>
              <w:rPr>
                <w:sz w:val="16"/>
              </w:rPr>
              <w:t xml:space="preserve"> úloh nad rozsah </w:t>
            </w:r>
            <w:proofErr w:type="spellStart"/>
            <w:r>
              <w:rPr>
                <w:sz w:val="16"/>
              </w:rPr>
              <w:t>čin.vyplýv.z</w:t>
            </w:r>
            <w:proofErr w:type="spellEnd"/>
            <w:r>
              <w:rPr>
                <w:sz w:val="16"/>
              </w:rPr>
              <w:t xml:space="preserve"> druhu práce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2 300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bCs/>
                <w:sz w:val="16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620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Poistné a príspevok zamestnávateľa do </w:t>
            </w:r>
            <w:r>
              <w:rPr>
                <w:b/>
                <w:bCs/>
                <w:sz w:val="16"/>
              </w:rPr>
              <w:t>poisťovní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9 141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2 149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23,5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sz w:val="16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Cs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621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Poistné do </w:t>
            </w:r>
            <w:proofErr w:type="spellStart"/>
            <w:r>
              <w:rPr>
                <w:sz w:val="20"/>
              </w:rPr>
              <w:t>všeobe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zdrav.poisťo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1 442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353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24,4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sz w:val="16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Cs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623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Poistné do ostatné </w:t>
            </w:r>
            <w:proofErr w:type="spellStart"/>
            <w:r>
              <w:rPr>
                <w:sz w:val="20"/>
              </w:rPr>
              <w:t>poist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1 150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22,3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sz w:val="16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Cs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625001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na nemocenské poistenie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362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23,4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sz w:val="16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Cs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625002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na starobné poistenie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3 629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sz w:val="16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Cs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625003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</w:t>
            </w:r>
            <w:r>
              <w:rPr>
                <w:sz w:val="20"/>
              </w:rPr>
              <w:t xml:space="preserve"> na úrazové poistenie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23,6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sz w:val="16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Cs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625004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Poistenie invalidné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777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23,5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sz w:val="16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Cs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625005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na poistenie v </w:t>
            </w:r>
            <w:proofErr w:type="spellStart"/>
            <w:r>
              <w:rPr>
                <w:sz w:val="20"/>
              </w:rPr>
              <w:t>nezamest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23,5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sz w:val="16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Cs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625007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Poistenie do rezervného fondu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1 231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289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23,4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sz w:val="16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Cs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627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DDP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23,8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bCs/>
                <w:sz w:val="16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632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Telekomunikačné služby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24,3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sz w:val="16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632003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Telefón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25,4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sz w:val="16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632003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Poštovné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bCs/>
                <w:sz w:val="16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633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Nadpis31"/>
            </w:pPr>
            <w:r>
              <w:t>Materiál a služby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137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19,0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sz w:val="16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Kancelárske potreby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sz w:val="16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Materiál - kuchyňa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12,5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sz w:val="16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Čistiace potreby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37,3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sz w:val="16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633013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proofErr w:type="spellStart"/>
            <w:r>
              <w:rPr>
                <w:sz w:val="20"/>
              </w:rPr>
              <w:t>softwér</w:t>
            </w:r>
            <w:proofErr w:type="spellEnd"/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bCs/>
                <w:sz w:val="16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635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635004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oprava a </w:t>
            </w:r>
            <w:r>
              <w:rPr>
                <w:b/>
                <w:bCs/>
                <w:sz w:val="20"/>
              </w:rPr>
              <w:t xml:space="preserve">údržba </w:t>
            </w:r>
            <w:proofErr w:type="spellStart"/>
            <w:r>
              <w:rPr>
                <w:b/>
                <w:bCs/>
                <w:sz w:val="20"/>
              </w:rPr>
              <w:t>elektr.zariadení</w:t>
            </w:r>
            <w:proofErr w:type="spellEnd"/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637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Nadpis31"/>
            </w:pPr>
            <w:r>
              <w:t>Ostatné tovary a služby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475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15,7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Deratizácia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60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bCs/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bCs/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637006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Lekárske prehliadky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color w:val="0000FF"/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637016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Prídel do sociálneho fondu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29,4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color w:val="0000FF"/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637016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Pracovné odevy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color w:val="000000"/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color w:val="000000"/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637027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Dohody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color w:val="000000"/>
                <w:sz w:val="20"/>
              </w:rPr>
            </w:pP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color w:val="000000"/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color w:val="000000"/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bCs/>
                <w:color w:val="0000FF"/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642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642015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Nemoc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b/>
                <w:bCs/>
                <w:color w:val="000000"/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10.1.2.3</w:t>
            </w: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bCs/>
                <w:color w:val="0000FF"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bCs/>
                <w:color w:val="0000FF"/>
                <w:sz w:val="20"/>
              </w:rPr>
            </w:pPr>
          </w:p>
        </w:tc>
        <w:tc>
          <w:tcPr>
            <w:tcW w:w="4630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Ďalšie sociálne služby – staroba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9 110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2 296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25,2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Cs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611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Tarifný plat, </w:t>
            </w:r>
            <w:proofErr w:type="spellStart"/>
            <w:r>
              <w:rPr>
                <w:bCs/>
                <w:sz w:val="20"/>
              </w:rPr>
              <w:t>základ.plat,funkč.plat</w:t>
            </w:r>
            <w:proofErr w:type="spellEnd"/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6 702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Cs/>
                <w:color w:val="000080"/>
                <w:sz w:val="20"/>
              </w:rPr>
            </w:pPr>
            <w:r>
              <w:rPr>
                <w:bCs/>
                <w:color w:val="000080"/>
                <w:sz w:val="20"/>
              </w:rPr>
              <w:t>1 676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Cs/>
                <w:color w:val="000080"/>
                <w:sz w:val="20"/>
              </w:rPr>
            </w:pPr>
            <w:r>
              <w:rPr>
                <w:bCs/>
                <w:color w:val="000080"/>
                <w:sz w:val="20"/>
              </w:rPr>
              <w:t>25,0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Cs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621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Vzájomná životná poisťovňa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672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Cs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625001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Nemocenské poistenie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24,4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625002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Starobné poistenie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939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625003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Úrazové poistenie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24,0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4630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Kate</w:t>
            </w:r>
            <w:proofErr w:type="spellEnd"/>
            <w:r>
              <w:rPr>
                <w:sz w:val="16"/>
              </w:rPr>
              <w:t>-</w:t>
            </w:r>
          </w:p>
          <w:p w:rsidR="00D359FC" w:rsidRDefault="006934D4">
            <w:pPr>
              <w:pStyle w:val="Standard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gória</w:t>
            </w:r>
            <w:proofErr w:type="spellEnd"/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Položka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jc w:val="center"/>
            </w:pPr>
            <w:r>
              <w:t>Text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Schválený rozpočet na rok 2014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Plnenie za I.Q 2014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% plnenia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625004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Invalidné poistenie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25,7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625005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Fond  zamestnanosti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24,4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625007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Rezervný fond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318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25,1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58EB35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58EB35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637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58EB35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58EB35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Nadpis31"/>
            </w:pPr>
            <w:r>
              <w:t>Ostatné tovary a služby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58EB35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154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46F828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46F828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36,3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637006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Lekárske prehliadky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637011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Vypracovanie žiadosti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637016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Nadpis3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Tvorba </w:t>
            </w:r>
            <w:proofErr w:type="spellStart"/>
            <w:r>
              <w:rPr>
                <w:b w:val="0"/>
                <w:bCs w:val="0"/>
              </w:rPr>
              <w:t>soc.fondu</w:t>
            </w:r>
            <w:proofErr w:type="spellEnd"/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58EB35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10.2.0.2</w:t>
            </w: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58EB35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58EB35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58EB35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Ďalšie sociálne služby – staroba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58EB35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1 700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46F828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b/>
                <w:color w:val="000000"/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46F828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637005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Pohrebné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642013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Jednorázový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prísp</w:t>
            </w:r>
            <w:proofErr w:type="spellEnd"/>
            <w:r>
              <w:rPr>
                <w:sz w:val="20"/>
                <w:szCs w:val="20"/>
              </w:rPr>
              <w:t xml:space="preserve"> .pre </w:t>
            </w:r>
            <w:proofErr w:type="spellStart"/>
            <w:r>
              <w:rPr>
                <w:sz w:val="20"/>
                <w:szCs w:val="20"/>
              </w:rPr>
              <w:t>star.občanov</w:t>
            </w:r>
            <w:proofErr w:type="spellEnd"/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shd w:val="clear" w:color="auto" w:fill="FFFFFF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1 700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shd w:val="clear" w:color="auto" w:fill="FFFFFF"/>
              <w:jc w:val="right"/>
              <w:rPr>
                <w:color w:val="000000"/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58EB35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10.4.0.5</w:t>
            </w: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58EB35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58EB35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58EB35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Ďalšie dávky </w:t>
            </w:r>
            <w:proofErr w:type="spellStart"/>
            <w:r>
              <w:rPr>
                <w:color w:val="0000FF"/>
                <w:sz w:val="20"/>
              </w:rPr>
              <w:t>sociál</w:t>
            </w:r>
            <w:proofErr w:type="spellEnd"/>
            <w:r>
              <w:rPr>
                <w:color w:val="0000FF"/>
                <w:sz w:val="20"/>
              </w:rPr>
              <w:t>. zabezpečenia – rodina a deti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58EB35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6 000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46F828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1 503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46F828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637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Nadpis31"/>
            </w:pPr>
            <w:r>
              <w:t>Ostatné tovary a služby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642014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Zúčtovanie rodinných prídavkov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6 000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1 503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58EB35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10.7.0.1</w:t>
            </w: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58EB35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58EB35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58EB35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Sociálna pomoc v hmotnej núdzi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58EB35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30 500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46F828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5 </w:t>
            </w:r>
            <w:r>
              <w:rPr>
                <w:b/>
                <w:bCs/>
                <w:color w:val="0000FF"/>
                <w:sz w:val="20"/>
              </w:rPr>
              <w:t>780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46F828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18,9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633009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Hmotná núdza – učebné pomôcky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637014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Hmotná núdza stravovanie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30 000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5 680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18,9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16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</w:pP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</w:pPr>
          </w:p>
          <w:p w:rsidR="00D359FC" w:rsidRDefault="00D359FC">
            <w:pPr>
              <w:pStyle w:val="Standard"/>
            </w:pP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Nadpis31"/>
              <w:rPr>
                <w:sz w:val="24"/>
              </w:rPr>
            </w:pPr>
            <w:r>
              <w:rPr>
                <w:sz w:val="24"/>
              </w:rPr>
              <w:t>BEŽNÉ VÝDAVKY SPOLU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jc w:val="right"/>
              <w:rPr>
                <w:b/>
                <w:bCs/>
                <w:sz w:val="20"/>
              </w:rPr>
            </w:pPr>
          </w:p>
          <w:p w:rsidR="00D359FC" w:rsidRDefault="006934D4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916  928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jc w:val="right"/>
              <w:rPr>
                <w:b/>
                <w:bCs/>
                <w:sz w:val="20"/>
              </w:rPr>
            </w:pPr>
          </w:p>
          <w:p w:rsidR="00D359FC" w:rsidRDefault="006934D4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233 589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25,4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16"/>
              </w:rPr>
            </w:pP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710</w:t>
            </w:r>
          </w:p>
        </w:tc>
        <w:tc>
          <w:tcPr>
            <w:tcW w:w="1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</w:pP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Nadpis31"/>
              <w:rPr>
                <w:color w:val="000000"/>
              </w:rPr>
            </w:pPr>
            <w:r>
              <w:rPr>
                <w:color w:val="000000"/>
              </w:rPr>
              <w:t>Obstarávanie kapitálových aktív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96 616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46F828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27 553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46F828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28,5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713004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Nadpis31"/>
              <w:rPr>
                <w:b w:val="0"/>
                <w:bCs w:val="0"/>
              </w:rPr>
            </w:pP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1 071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717002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Kamerový systém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1 086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717002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Nadpis3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Regenerácia námestia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717002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Nadpis3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Nákup osvetlenia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717002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Nadpis3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Výstavba bytovky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96 616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25 389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26,2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820</w:t>
            </w: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4630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Nadpis31"/>
              <w:rPr>
                <w:bCs w:val="0"/>
              </w:rPr>
            </w:pPr>
            <w:r>
              <w:rPr>
                <w:bCs w:val="0"/>
              </w:rPr>
              <w:t>Splácanie istín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3 900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1 147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29,4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821007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Splácanie úveru ŠFRB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3 900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1 147</w:t>
            </w: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29,4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824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Splácanie  </w:t>
            </w:r>
            <w:r>
              <w:rPr>
                <w:sz w:val="20"/>
              </w:rPr>
              <w:t>finančného prenájmu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821007</w:t>
            </w:r>
          </w:p>
        </w:tc>
        <w:tc>
          <w:tcPr>
            <w:tcW w:w="4630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6934D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Splácanie budúceho úveru zo ŠR</w:t>
            </w:r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4630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Nadpis31"/>
              <w:rPr>
                <w:b w:val="0"/>
                <w:bCs w:val="0"/>
              </w:rPr>
            </w:pPr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16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16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4630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sz w:val="20"/>
              </w:rPr>
            </w:pP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16"/>
              </w:rPr>
            </w:pPr>
          </w:p>
        </w:tc>
        <w:tc>
          <w:tcPr>
            <w:tcW w:w="647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359FC" w:rsidRDefault="00D359FC">
            <w:pPr>
              <w:pStyle w:val="Standard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359FC" w:rsidRDefault="00D359F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359FC" w:rsidRDefault="006934D4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Celkové výdavky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1  017 444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262 289</w:t>
            </w:r>
          </w:p>
        </w:tc>
        <w:tc>
          <w:tcPr>
            <w:tcW w:w="672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6934D4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25,7</w:t>
            </w:r>
          </w:p>
        </w:tc>
      </w:tr>
      <w:tr w:rsidR="00D359FC" w:rsidTr="00D359F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6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  <w:tc>
          <w:tcPr>
            <w:tcW w:w="4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359FC" w:rsidRDefault="00D359FC">
            <w:pPr>
              <w:pStyle w:val="Nadpis31"/>
              <w:rPr>
                <w:bCs w:val="0"/>
              </w:rPr>
            </w:pPr>
          </w:p>
        </w:tc>
        <w:tc>
          <w:tcPr>
            <w:tcW w:w="97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6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59FC" w:rsidRDefault="00D359FC">
            <w:pPr>
              <w:pStyle w:val="Standard"/>
              <w:rPr>
                <w:sz w:val="20"/>
              </w:rPr>
            </w:pPr>
          </w:p>
        </w:tc>
      </w:tr>
    </w:tbl>
    <w:p w:rsidR="00D359FC" w:rsidRDefault="00D359FC">
      <w:pPr>
        <w:pStyle w:val="Standard"/>
      </w:pPr>
    </w:p>
    <w:p w:rsidR="00D359FC" w:rsidRDefault="00D359FC">
      <w:pPr>
        <w:pStyle w:val="Standard"/>
      </w:pPr>
    </w:p>
    <w:p w:rsidR="00D359FC" w:rsidRDefault="00D359FC">
      <w:pPr>
        <w:pStyle w:val="Standard"/>
      </w:pPr>
    </w:p>
    <w:sectPr w:rsidR="00D359FC" w:rsidSect="00D359FC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4D4" w:rsidRDefault="006934D4" w:rsidP="00D359FC">
      <w:pPr>
        <w:spacing w:after="0" w:line="240" w:lineRule="auto"/>
      </w:pPr>
      <w:r>
        <w:separator/>
      </w:r>
    </w:p>
  </w:endnote>
  <w:endnote w:type="continuationSeparator" w:id="0">
    <w:p w:rsidR="006934D4" w:rsidRDefault="006934D4" w:rsidP="00D35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icrosoft YaHei">
    <w:charset w:val="00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4D4" w:rsidRDefault="006934D4" w:rsidP="00D359FC">
      <w:pPr>
        <w:spacing w:after="0" w:line="240" w:lineRule="auto"/>
      </w:pPr>
      <w:r w:rsidRPr="00D359FC">
        <w:rPr>
          <w:color w:val="000000"/>
        </w:rPr>
        <w:separator/>
      </w:r>
    </w:p>
  </w:footnote>
  <w:footnote w:type="continuationSeparator" w:id="0">
    <w:p w:rsidR="006934D4" w:rsidRDefault="006934D4" w:rsidP="00D35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905D8"/>
    <w:multiLevelType w:val="multilevel"/>
    <w:tmpl w:val="D584AC4C"/>
    <w:styleLink w:val="WWNum5"/>
    <w:lvl w:ilvl="0">
      <w:numFmt w:val="bullet"/>
      <w:lvlText w:val="-"/>
      <w:lvlJc w:val="left"/>
      <w:rPr>
        <w:rFonts w:eastAsia="Arial Unicode MS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">
    <w:nsid w:val="13A303EA"/>
    <w:multiLevelType w:val="multilevel"/>
    <w:tmpl w:val="989E785A"/>
    <w:styleLink w:val="WWNum2"/>
    <w:lvl w:ilvl="0">
      <w:numFmt w:val="bullet"/>
      <w:lvlText w:val="-"/>
      <w:lvlJc w:val="left"/>
      <w:rPr>
        <w:rFonts w:eastAsia="Arial Unicode MS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">
    <w:nsid w:val="503F5987"/>
    <w:multiLevelType w:val="multilevel"/>
    <w:tmpl w:val="9B2A3D24"/>
    <w:styleLink w:val="WWNum3"/>
    <w:lvl w:ilvl="0">
      <w:numFmt w:val="bullet"/>
      <w:lvlText w:val="-"/>
      <w:lvlJc w:val="left"/>
      <w:rPr>
        <w:rFonts w:eastAsia="Arial Unicode MS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3">
    <w:nsid w:val="54FF0675"/>
    <w:multiLevelType w:val="multilevel"/>
    <w:tmpl w:val="E8D012A2"/>
    <w:styleLink w:val="WWNum1"/>
    <w:lvl w:ilvl="0">
      <w:numFmt w:val="bullet"/>
      <w:lvlText w:val="-"/>
      <w:lvlJc w:val="left"/>
      <w:rPr>
        <w:rFonts w:eastAsia="Arial Unicode MS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4">
    <w:nsid w:val="79383528"/>
    <w:multiLevelType w:val="multilevel"/>
    <w:tmpl w:val="08167182"/>
    <w:styleLink w:val="WWNum4"/>
    <w:lvl w:ilvl="0">
      <w:numFmt w:val="bullet"/>
      <w:lvlText w:val="-"/>
      <w:lvlJc w:val="left"/>
      <w:rPr>
        <w:rFonts w:eastAsia="Arial Unicode MS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D359FC"/>
    <w:rsid w:val="00423EA6"/>
    <w:rsid w:val="006934D4"/>
    <w:rsid w:val="00D35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kern w:val="3"/>
        <w:sz w:val="22"/>
        <w:szCs w:val="22"/>
        <w:lang w:val="sk-SK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D359FC"/>
    <w:pPr>
      <w:spacing w:after="0" w:line="240" w:lineRule="auto"/>
    </w:pPr>
    <w:rPr>
      <w:rFonts w:ascii="Times New Roman" w:eastAsia="Arial Unicode MS" w:hAnsi="Times New Roman" w:cs="Tahoma"/>
      <w:sz w:val="24"/>
      <w:szCs w:val="24"/>
      <w:lang w:eastAsia="sk-SK"/>
    </w:rPr>
  </w:style>
  <w:style w:type="paragraph" w:customStyle="1" w:styleId="Heading">
    <w:name w:val="Heading"/>
    <w:basedOn w:val="Standard"/>
    <w:next w:val="Textbody"/>
    <w:rsid w:val="00D359FC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rsid w:val="00D359FC"/>
    <w:pPr>
      <w:spacing w:after="120"/>
    </w:pPr>
  </w:style>
  <w:style w:type="paragraph" w:styleId="Nzov">
    <w:name w:val="Title"/>
    <w:basedOn w:val="Standard"/>
    <w:next w:val="Textbody"/>
    <w:rsid w:val="00D359F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odtitul">
    <w:name w:val="Subtitle"/>
    <w:basedOn w:val="Nzov"/>
    <w:next w:val="Textbody"/>
    <w:rsid w:val="00D359FC"/>
    <w:pPr>
      <w:jc w:val="center"/>
    </w:pPr>
    <w:rPr>
      <w:i/>
      <w:iCs/>
    </w:rPr>
  </w:style>
  <w:style w:type="paragraph" w:styleId="Zoznam">
    <w:name w:val="List"/>
    <w:basedOn w:val="Textbody"/>
    <w:rsid w:val="00D359FC"/>
    <w:rPr>
      <w:rFonts w:cs="Mangal"/>
    </w:rPr>
  </w:style>
  <w:style w:type="paragraph" w:customStyle="1" w:styleId="Caption">
    <w:name w:val="Caption"/>
    <w:basedOn w:val="Standard"/>
    <w:rsid w:val="00D359FC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D359FC"/>
    <w:pPr>
      <w:suppressLineNumbers/>
    </w:pPr>
    <w:rPr>
      <w:rFonts w:cs="Mangal"/>
    </w:rPr>
  </w:style>
  <w:style w:type="paragraph" w:customStyle="1" w:styleId="Header">
    <w:name w:val="Header"/>
    <w:basedOn w:val="Standard"/>
    <w:rsid w:val="00D359FC"/>
    <w:pPr>
      <w:suppressLineNumbers/>
      <w:tabs>
        <w:tab w:val="center" w:pos="4536"/>
        <w:tab w:val="right" w:pos="9072"/>
      </w:tabs>
    </w:pPr>
  </w:style>
  <w:style w:type="paragraph" w:customStyle="1" w:styleId="Footer">
    <w:name w:val="Footer"/>
    <w:basedOn w:val="Standard"/>
    <w:rsid w:val="00D359FC"/>
    <w:pPr>
      <w:suppressLineNumbers/>
      <w:tabs>
        <w:tab w:val="center" w:pos="4536"/>
        <w:tab w:val="right" w:pos="9072"/>
      </w:tabs>
    </w:pPr>
  </w:style>
  <w:style w:type="paragraph" w:customStyle="1" w:styleId="Nadpis31">
    <w:name w:val="Nadpis 31"/>
    <w:basedOn w:val="Standard"/>
    <w:rsid w:val="00D359FC"/>
    <w:pPr>
      <w:keepNext/>
      <w:outlineLvl w:val="2"/>
    </w:pPr>
    <w:rPr>
      <w:b/>
      <w:bCs/>
      <w:sz w:val="20"/>
    </w:rPr>
  </w:style>
  <w:style w:type="paragraph" w:customStyle="1" w:styleId="Nadpis41">
    <w:name w:val="Nadpis 41"/>
    <w:basedOn w:val="Standard"/>
    <w:rsid w:val="00D359FC"/>
    <w:pPr>
      <w:keepNext/>
      <w:outlineLvl w:val="3"/>
    </w:pPr>
    <w:rPr>
      <w:b/>
      <w:bCs/>
      <w:sz w:val="22"/>
    </w:rPr>
  </w:style>
  <w:style w:type="paragraph" w:customStyle="1" w:styleId="TableContents">
    <w:name w:val="Table Contents"/>
    <w:basedOn w:val="Standard"/>
    <w:rsid w:val="00D359FC"/>
    <w:pPr>
      <w:suppressLineNumbers/>
    </w:pPr>
  </w:style>
  <w:style w:type="paragraph" w:customStyle="1" w:styleId="TableHeading">
    <w:name w:val="Table Heading"/>
    <w:basedOn w:val="TableContents"/>
    <w:rsid w:val="00D359FC"/>
    <w:pPr>
      <w:jc w:val="center"/>
    </w:pPr>
    <w:rPr>
      <w:b/>
      <w:bCs/>
    </w:rPr>
  </w:style>
  <w:style w:type="character" w:customStyle="1" w:styleId="HlavikaChar">
    <w:name w:val="Hlavička Char"/>
    <w:basedOn w:val="Predvolenpsmoodseku"/>
    <w:rsid w:val="00D359FC"/>
    <w:rPr>
      <w:rFonts w:ascii="Times New Roman" w:eastAsia="Arial Unicode MS" w:hAnsi="Times New Roman" w:cs="Tahoma"/>
      <w:kern w:val="3"/>
      <w:sz w:val="24"/>
      <w:szCs w:val="24"/>
      <w:lang w:eastAsia="sk-SK"/>
    </w:rPr>
  </w:style>
  <w:style w:type="character" w:customStyle="1" w:styleId="PtaChar">
    <w:name w:val="Päta Char"/>
    <w:basedOn w:val="Predvolenpsmoodseku"/>
    <w:rsid w:val="00D359FC"/>
    <w:rPr>
      <w:rFonts w:ascii="Times New Roman" w:eastAsia="Arial Unicode MS" w:hAnsi="Times New Roman" w:cs="Tahoma"/>
      <w:kern w:val="3"/>
      <w:sz w:val="24"/>
      <w:szCs w:val="24"/>
      <w:lang w:eastAsia="sk-SK"/>
    </w:rPr>
  </w:style>
  <w:style w:type="character" w:customStyle="1" w:styleId="Internetlink">
    <w:name w:val="Internet link"/>
    <w:basedOn w:val="Predvolenpsmoodseku"/>
    <w:rsid w:val="00D359FC"/>
    <w:rPr>
      <w:color w:val="0000FF"/>
      <w:u w:val="single"/>
    </w:rPr>
  </w:style>
  <w:style w:type="character" w:customStyle="1" w:styleId="ListLabel1">
    <w:name w:val="ListLabel 1"/>
    <w:rsid w:val="00D359FC"/>
    <w:rPr>
      <w:rFonts w:eastAsia="Arial Unicode MS" w:cs="Times New Roman"/>
    </w:rPr>
  </w:style>
  <w:style w:type="character" w:customStyle="1" w:styleId="ListLabel2">
    <w:name w:val="ListLabel 2"/>
    <w:rsid w:val="00D359FC"/>
    <w:rPr>
      <w:rFonts w:cs="Courier New"/>
    </w:rPr>
  </w:style>
  <w:style w:type="numbering" w:customStyle="1" w:styleId="WWNum1">
    <w:name w:val="WWNum1"/>
    <w:basedOn w:val="Bezzoznamu"/>
    <w:rsid w:val="00D359FC"/>
    <w:pPr>
      <w:numPr>
        <w:numId w:val="1"/>
      </w:numPr>
    </w:pPr>
  </w:style>
  <w:style w:type="numbering" w:customStyle="1" w:styleId="WWNum2">
    <w:name w:val="WWNum2"/>
    <w:basedOn w:val="Bezzoznamu"/>
    <w:rsid w:val="00D359FC"/>
    <w:pPr>
      <w:numPr>
        <w:numId w:val="2"/>
      </w:numPr>
    </w:pPr>
  </w:style>
  <w:style w:type="numbering" w:customStyle="1" w:styleId="WWNum3">
    <w:name w:val="WWNum3"/>
    <w:basedOn w:val="Bezzoznamu"/>
    <w:rsid w:val="00D359FC"/>
    <w:pPr>
      <w:numPr>
        <w:numId w:val="3"/>
      </w:numPr>
    </w:pPr>
  </w:style>
  <w:style w:type="numbering" w:customStyle="1" w:styleId="WWNum4">
    <w:name w:val="WWNum4"/>
    <w:basedOn w:val="Bezzoznamu"/>
    <w:rsid w:val="00D359FC"/>
    <w:pPr>
      <w:numPr>
        <w:numId w:val="4"/>
      </w:numPr>
    </w:pPr>
  </w:style>
  <w:style w:type="numbering" w:customStyle="1" w:styleId="WWNum5">
    <w:name w:val="WWNum5"/>
    <w:basedOn w:val="Bezzoznamu"/>
    <w:rsid w:val="00D359FC"/>
    <w:pPr>
      <w:numPr>
        <w:numId w:val="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2253</Words>
  <Characters>12845</Characters>
  <Application>Microsoft Office Word</Application>
  <DocSecurity>0</DocSecurity>
  <Lines>107</Lines>
  <Paragraphs>30</Paragraphs>
  <ScaleCrop>false</ScaleCrop>
  <Company/>
  <LinksUpToDate>false</LinksUpToDate>
  <CharactersWithSpaces>15068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q</cp:lastModifiedBy>
  <cp:revision>2</cp:revision>
  <cp:lastPrinted>2013-11-29T09:56:00Z</cp:lastPrinted>
  <dcterms:created xsi:type="dcterms:W3CDTF">2014-06-24T09:39:00Z</dcterms:created>
  <dcterms:modified xsi:type="dcterms:W3CDTF">2014-06-24T09:39:00Z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DocSecurity">
    <vt:r8>0</vt:r8>
  </property>
  <property fmtid="{D5CDD505-2E9C-101B-9397-08002B2CF9AE}" pid="7" name="HyperlinksChanged">
    <vt:bool>false</vt:bool>
  </property>
  <property fmtid="{D5CDD505-2E9C-101B-9397-08002B2CF9AE}" pid="8" name="ShareDoc">
    <vt:bool>false</vt:bool>
  </property>
  <property fmtid="{D5CDD505-2E9C-101B-9397-08002B2CF9AE}" pid="9" name="LinksUpToDate">
    <vt:bool>false</vt:bool>
  </property>
  <property fmtid="{D5CDD505-2E9C-101B-9397-08002B2CF9AE}" pid="10" name="ScaleCrop">
    <vt:bool>false</vt:bool>
  </property>
</Properties>
</file>